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6017" w14:textId="23311795" w:rsidR="00E32206" w:rsidRPr="00315CE3" w:rsidRDefault="00E377CF">
      <w:pPr>
        <w:rPr>
          <w:b/>
          <w:bCs/>
          <w:sz w:val="32"/>
          <w:szCs w:val="32"/>
          <w:u w:val="single"/>
        </w:rPr>
      </w:pPr>
      <w:r w:rsidRPr="00315CE3">
        <w:rPr>
          <w:b/>
          <w:bCs/>
          <w:sz w:val="32"/>
          <w:szCs w:val="32"/>
          <w:u w:val="single"/>
        </w:rPr>
        <w:t>Regio Den Haag</w:t>
      </w:r>
    </w:p>
    <w:p w14:paraId="2F1C0DEA" w14:textId="2834CA86" w:rsidR="00405766" w:rsidRDefault="00405766" w:rsidP="00405766">
      <w:pPr>
        <w:pStyle w:val="Geenafstand"/>
      </w:pPr>
      <w:r>
        <w:t>Onder de regio Den Haag vallen de verenigingen die in Den Haag gevestigd zijn, HBS, HCC en Quick.</w:t>
      </w:r>
    </w:p>
    <w:p w14:paraId="0C4A49B4" w14:textId="660CA179" w:rsidR="00405766" w:rsidRDefault="00405766" w:rsidP="00405766">
      <w:pPr>
        <w:pStyle w:val="Geenafstand"/>
      </w:pPr>
      <w:r>
        <w:t>VCC die in Voorburg is gevestigd en A.S.C. (Ajax) wat gevestigd is in Oegstgeest.</w:t>
      </w:r>
    </w:p>
    <w:p w14:paraId="0D9B9978" w14:textId="527B2D6E" w:rsidR="00405766" w:rsidRDefault="00405766" w:rsidP="00405766">
      <w:pPr>
        <w:pStyle w:val="Geenafstand"/>
      </w:pPr>
    </w:p>
    <w:p w14:paraId="5A8AAC53" w14:textId="4973ECAD" w:rsidR="004229CB" w:rsidRPr="004229CB" w:rsidRDefault="004229CB" w:rsidP="00405766">
      <w:pPr>
        <w:pStyle w:val="Geenafstand"/>
        <w:rPr>
          <w:b/>
          <w:bCs/>
          <w:i/>
          <w:iCs/>
        </w:rPr>
      </w:pPr>
      <w:r w:rsidRPr="004229CB">
        <w:rPr>
          <w:b/>
          <w:bCs/>
          <w:i/>
          <w:iCs/>
        </w:rPr>
        <w:t>Samenstelling en omgeving verenigingen</w:t>
      </w:r>
    </w:p>
    <w:p w14:paraId="39355960" w14:textId="69D888F0" w:rsidR="00405766" w:rsidRDefault="001C29DE" w:rsidP="00405766">
      <w:pPr>
        <w:pStyle w:val="Geenafstand"/>
      </w:pPr>
      <w:r>
        <w:t xml:space="preserve">HCC en </w:t>
      </w:r>
      <w:r w:rsidR="00405766">
        <w:t xml:space="preserve">Ajax kunnen putten uit een </w:t>
      </w:r>
      <w:r>
        <w:t xml:space="preserve">jongens </w:t>
      </w:r>
      <w:r w:rsidR="00405766">
        <w:t xml:space="preserve">voetbaltak die op hetzelfde complex actief zijn. </w:t>
      </w:r>
      <w:r>
        <w:t xml:space="preserve">Zo ook Quick, maar daarbij hebben zij ook meisjes voetbal. HBS heeft een voetbaltak voor de jongens en een hockeytak voor meisjes. </w:t>
      </w:r>
      <w:r w:rsidR="00405766">
        <w:t xml:space="preserve">VCC </w:t>
      </w:r>
      <w:r w:rsidR="00E62246">
        <w:t>heeft als enige vereniging uitsluitend cricket.</w:t>
      </w:r>
    </w:p>
    <w:p w14:paraId="68141C68" w14:textId="7BE51119" w:rsidR="00E2087F" w:rsidRDefault="00E2087F" w:rsidP="00405766">
      <w:pPr>
        <w:pStyle w:val="Geenafstand"/>
      </w:pPr>
    </w:p>
    <w:p w14:paraId="44A3617A" w14:textId="22A3FC60" w:rsidR="004D4278" w:rsidRDefault="00E2087F" w:rsidP="00405766">
      <w:pPr>
        <w:pStyle w:val="Geenafstand"/>
      </w:pPr>
      <w:r>
        <w:t>Andere grote sportverenigingen die in de buurt van deze clubs liggen zijn:</w:t>
      </w:r>
    </w:p>
    <w:p w14:paraId="1401C8E1" w14:textId="77777777" w:rsidR="00315CE3" w:rsidRDefault="00315CE3" w:rsidP="0040576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92"/>
        <w:gridCol w:w="2205"/>
        <w:gridCol w:w="2127"/>
        <w:gridCol w:w="1842"/>
        <w:gridCol w:w="1696"/>
      </w:tblGrid>
      <w:tr w:rsidR="006F6C8C" w14:paraId="554FA5C7" w14:textId="77777777" w:rsidTr="00EA46A4">
        <w:tc>
          <w:tcPr>
            <w:tcW w:w="1192" w:type="dxa"/>
          </w:tcPr>
          <w:p w14:paraId="04111344" w14:textId="2DA9792C" w:rsidR="006F6C8C" w:rsidRPr="005E0CEF" w:rsidRDefault="006F6C8C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5E0CEF">
              <w:rPr>
                <w:b/>
                <w:bCs/>
                <w:i/>
                <w:iCs/>
              </w:rPr>
              <w:t>HBS/Quick</w:t>
            </w:r>
          </w:p>
        </w:tc>
        <w:tc>
          <w:tcPr>
            <w:tcW w:w="2205" w:type="dxa"/>
            <w:shd w:val="clear" w:color="auto" w:fill="8EAADB" w:themeFill="accent1" w:themeFillTint="99"/>
          </w:tcPr>
          <w:p w14:paraId="3BBD7B95" w14:textId="77777777" w:rsidR="006F6C8C" w:rsidRDefault="006F6C8C" w:rsidP="00405766">
            <w:pPr>
              <w:pStyle w:val="Geenafstand"/>
              <w:rPr>
                <w:sz w:val="16"/>
                <w:szCs w:val="16"/>
              </w:rPr>
            </w:pPr>
            <w:r>
              <w:t xml:space="preserve">Die </w:t>
            </w:r>
            <w:proofErr w:type="spellStart"/>
            <w:r>
              <w:t>Haghe</w:t>
            </w:r>
            <w:proofErr w:type="spellEnd"/>
            <w:r>
              <w:t xml:space="preserve"> </w:t>
            </w:r>
            <w:r w:rsidRPr="001D7A73">
              <w:rPr>
                <w:sz w:val="16"/>
                <w:szCs w:val="16"/>
              </w:rPr>
              <w:t>(voetbal)</w:t>
            </w:r>
          </w:p>
          <w:p w14:paraId="1E1CD8E5" w14:textId="3447D213" w:rsidR="004E1DCF" w:rsidRPr="00EA46A4" w:rsidRDefault="004E1DCF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EA46A4">
              <w:rPr>
                <w:b/>
                <w:bCs/>
                <w:i/>
                <w:iCs/>
              </w:rPr>
              <w:t>666 jeugdleden</w:t>
            </w:r>
          </w:p>
        </w:tc>
        <w:tc>
          <w:tcPr>
            <w:tcW w:w="2127" w:type="dxa"/>
          </w:tcPr>
          <w:p w14:paraId="53B97DB7" w14:textId="77777777" w:rsidR="006F6C8C" w:rsidRDefault="006F6C8C" w:rsidP="00405766">
            <w:pPr>
              <w:pStyle w:val="Geenafstand"/>
            </w:pPr>
          </w:p>
        </w:tc>
        <w:tc>
          <w:tcPr>
            <w:tcW w:w="1842" w:type="dxa"/>
          </w:tcPr>
          <w:p w14:paraId="0E18BBFC" w14:textId="77777777" w:rsidR="006F6C8C" w:rsidRDefault="006F6C8C" w:rsidP="00405766">
            <w:pPr>
              <w:pStyle w:val="Geenafstand"/>
            </w:pPr>
          </w:p>
        </w:tc>
        <w:tc>
          <w:tcPr>
            <w:tcW w:w="1696" w:type="dxa"/>
          </w:tcPr>
          <w:p w14:paraId="65F0789A" w14:textId="77777777" w:rsidR="006F6C8C" w:rsidRDefault="006F6C8C" w:rsidP="00405766">
            <w:pPr>
              <w:pStyle w:val="Geenafstand"/>
            </w:pPr>
          </w:p>
        </w:tc>
      </w:tr>
      <w:tr w:rsidR="006F6C8C" w14:paraId="1653EAD5" w14:textId="77777777" w:rsidTr="00EA46A4">
        <w:tc>
          <w:tcPr>
            <w:tcW w:w="1192" w:type="dxa"/>
          </w:tcPr>
          <w:p w14:paraId="6B97AA78" w14:textId="60984A6E" w:rsidR="006F6C8C" w:rsidRPr="005E0CEF" w:rsidRDefault="006F6C8C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5E0CEF">
              <w:rPr>
                <w:b/>
                <w:bCs/>
                <w:i/>
                <w:iCs/>
              </w:rPr>
              <w:t>HCC</w:t>
            </w:r>
          </w:p>
        </w:tc>
        <w:tc>
          <w:tcPr>
            <w:tcW w:w="2205" w:type="dxa"/>
            <w:shd w:val="clear" w:color="auto" w:fill="8EAADB" w:themeFill="accent1" w:themeFillTint="99"/>
          </w:tcPr>
          <w:p w14:paraId="254AA454" w14:textId="77777777" w:rsidR="006F6C8C" w:rsidRDefault="006F6C8C" w:rsidP="00405766">
            <w:pPr>
              <w:pStyle w:val="Geenafstand"/>
              <w:rPr>
                <w:sz w:val="16"/>
                <w:szCs w:val="16"/>
              </w:rPr>
            </w:pPr>
            <w:r>
              <w:t>G</w:t>
            </w:r>
            <w:r w:rsidR="00136674">
              <w:t xml:space="preserve">raaf Willem </w:t>
            </w:r>
            <w:r w:rsidR="00136674" w:rsidRPr="001D7A73">
              <w:rPr>
                <w:sz w:val="16"/>
                <w:szCs w:val="16"/>
              </w:rPr>
              <w:t>(voetbal)</w:t>
            </w:r>
          </w:p>
          <w:p w14:paraId="34739C01" w14:textId="58B9B99B" w:rsidR="009E3AFF" w:rsidRPr="00EA46A4" w:rsidRDefault="009E3AFF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EA46A4">
              <w:rPr>
                <w:b/>
                <w:bCs/>
                <w:i/>
                <w:iCs/>
              </w:rPr>
              <w:t>873</w:t>
            </w:r>
            <w:r w:rsidR="00EA46A4" w:rsidRPr="00EA46A4">
              <w:rPr>
                <w:b/>
                <w:bCs/>
                <w:i/>
                <w:iCs/>
              </w:rPr>
              <w:t xml:space="preserve"> jeugdleden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45FB3B87" w14:textId="77777777" w:rsidR="006F6C8C" w:rsidRDefault="00136674" w:rsidP="00405766">
            <w:pPr>
              <w:pStyle w:val="Geenafstand"/>
              <w:rPr>
                <w:sz w:val="16"/>
                <w:szCs w:val="16"/>
              </w:rPr>
            </w:pPr>
            <w:r>
              <w:t xml:space="preserve">KZ </w:t>
            </w:r>
            <w:r w:rsidRPr="001D7A73">
              <w:rPr>
                <w:sz w:val="16"/>
                <w:szCs w:val="16"/>
              </w:rPr>
              <w:t>(hockey)</w:t>
            </w:r>
          </w:p>
          <w:p w14:paraId="5234A71B" w14:textId="622FECA6" w:rsidR="00EA46A4" w:rsidRPr="00EA46A4" w:rsidRDefault="00EA46A4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EA46A4">
              <w:rPr>
                <w:b/>
                <w:bCs/>
                <w:i/>
                <w:iCs/>
              </w:rPr>
              <w:t>1407 jeugdleden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03772491" w14:textId="77777777" w:rsidR="006F6C8C" w:rsidRDefault="00136674" w:rsidP="00405766">
            <w:pPr>
              <w:pStyle w:val="Geenafstand"/>
              <w:rPr>
                <w:sz w:val="16"/>
                <w:szCs w:val="16"/>
              </w:rPr>
            </w:pPr>
            <w:r>
              <w:t xml:space="preserve">HDM </w:t>
            </w:r>
            <w:r w:rsidRPr="008307D1">
              <w:rPr>
                <w:sz w:val="16"/>
                <w:szCs w:val="16"/>
              </w:rPr>
              <w:t>(hockey)</w:t>
            </w:r>
          </w:p>
          <w:p w14:paraId="48FBA15B" w14:textId="4CF4692E" w:rsidR="00EA46A4" w:rsidRPr="00445CE8" w:rsidRDefault="00EA46A4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445CE8">
              <w:rPr>
                <w:b/>
                <w:bCs/>
                <w:i/>
                <w:iCs/>
              </w:rPr>
              <w:t>1359 jeugdleden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14:paraId="17407C9C" w14:textId="77777777" w:rsidR="006F6C8C" w:rsidRDefault="00136674" w:rsidP="00405766">
            <w:pPr>
              <w:pStyle w:val="Geenafstand"/>
              <w:rPr>
                <w:sz w:val="16"/>
                <w:szCs w:val="16"/>
              </w:rPr>
            </w:pPr>
            <w:r>
              <w:t xml:space="preserve">HGC </w:t>
            </w:r>
            <w:r w:rsidRPr="008307D1">
              <w:rPr>
                <w:sz w:val="16"/>
                <w:szCs w:val="16"/>
              </w:rPr>
              <w:t>(hockey)</w:t>
            </w:r>
          </w:p>
          <w:p w14:paraId="786A0522" w14:textId="4664D589" w:rsidR="00EA46A4" w:rsidRPr="00445CE8" w:rsidRDefault="00EA46A4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445CE8">
              <w:rPr>
                <w:b/>
                <w:bCs/>
                <w:i/>
                <w:iCs/>
              </w:rPr>
              <w:t>982 jeugdleden</w:t>
            </w:r>
          </w:p>
        </w:tc>
      </w:tr>
      <w:tr w:rsidR="006F6C8C" w14:paraId="32EEF9BD" w14:textId="77777777" w:rsidTr="00EA46A4">
        <w:tc>
          <w:tcPr>
            <w:tcW w:w="1192" w:type="dxa"/>
          </w:tcPr>
          <w:p w14:paraId="2C649C10" w14:textId="7CF792E5" w:rsidR="006F6C8C" w:rsidRPr="005E0CEF" w:rsidRDefault="00136674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5E0CEF">
              <w:rPr>
                <w:b/>
                <w:bCs/>
                <w:i/>
                <w:iCs/>
              </w:rPr>
              <w:t>VCC</w:t>
            </w:r>
          </w:p>
        </w:tc>
        <w:tc>
          <w:tcPr>
            <w:tcW w:w="2205" w:type="dxa"/>
            <w:shd w:val="clear" w:color="auto" w:fill="8EAADB" w:themeFill="accent1" w:themeFillTint="99"/>
          </w:tcPr>
          <w:p w14:paraId="1F121F54" w14:textId="77777777" w:rsidR="006F6C8C" w:rsidRDefault="00136674" w:rsidP="00405766">
            <w:pPr>
              <w:pStyle w:val="Geenafstand"/>
              <w:rPr>
                <w:sz w:val="16"/>
                <w:szCs w:val="16"/>
              </w:rPr>
            </w:pPr>
            <w:r>
              <w:t xml:space="preserve">Wilhelmus </w:t>
            </w:r>
            <w:r w:rsidRPr="001D7A73">
              <w:rPr>
                <w:sz w:val="16"/>
                <w:szCs w:val="16"/>
              </w:rPr>
              <w:t>(voetbal)</w:t>
            </w:r>
          </w:p>
          <w:p w14:paraId="2AC3CB82" w14:textId="6F575177" w:rsidR="009E3AFF" w:rsidRPr="00EA46A4" w:rsidRDefault="009E3AFF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EA46A4">
              <w:rPr>
                <w:b/>
                <w:bCs/>
                <w:i/>
                <w:iCs/>
              </w:rPr>
              <w:t>755</w:t>
            </w:r>
            <w:r w:rsidR="00EA46A4" w:rsidRPr="00EA46A4">
              <w:rPr>
                <w:b/>
                <w:bCs/>
                <w:i/>
                <w:iCs/>
              </w:rPr>
              <w:t xml:space="preserve"> jeugdleden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20A47844" w14:textId="77777777" w:rsidR="006F6C8C" w:rsidRDefault="00136674" w:rsidP="00405766">
            <w:pPr>
              <w:pStyle w:val="Geenafstand"/>
              <w:rPr>
                <w:sz w:val="16"/>
                <w:szCs w:val="16"/>
              </w:rPr>
            </w:pPr>
            <w:r>
              <w:t xml:space="preserve">Forum Sport </w:t>
            </w:r>
            <w:r w:rsidRPr="001D7A73">
              <w:rPr>
                <w:sz w:val="16"/>
                <w:szCs w:val="16"/>
              </w:rPr>
              <w:t>(voetbal)</w:t>
            </w:r>
          </w:p>
          <w:p w14:paraId="34630ED2" w14:textId="1C87B237" w:rsidR="009E3AFF" w:rsidRPr="00445CE8" w:rsidRDefault="009E3AFF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445CE8">
              <w:rPr>
                <w:b/>
                <w:bCs/>
                <w:i/>
                <w:iCs/>
              </w:rPr>
              <w:t>752</w:t>
            </w:r>
            <w:r w:rsidR="00EA46A4" w:rsidRPr="00445CE8">
              <w:rPr>
                <w:b/>
                <w:bCs/>
                <w:i/>
                <w:iCs/>
              </w:rPr>
              <w:t xml:space="preserve"> jeugdleden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35F6E07C" w14:textId="77777777" w:rsidR="006F6C8C" w:rsidRDefault="00136674" w:rsidP="00405766">
            <w:pPr>
              <w:pStyle w:val="Geenafstand"/>
              <w:rPr>
                <w:sz w:val="16"/>
                <w:szCs w:val="16"/>
              </w:rPr>
            </w:pPr>
            <w:r>
              <w:t xml:space="preserve">Cartouche </w:t>
            </w:r>
            <w:r w:rsidRPr="008307D1">
              <w:rPr>
                <w:sz w:val="16"/>
                <w:szCs w:val="16"/>
              </w:rPr>
              <w:t>(hockey</w:t>
            </w:r>
            <w:r w:rsidR="005E0CEF" w:rsidRPr="008307D1">
              <w:rPr>
                <w:sz w:val="16"/>
                <w:szCs w:val="16"/>
              </w:rPr>
              <w:t>)</w:t>
            </w:r>
          </w:p>
          <w:p w14:paraId="573C6AE6" w14:textId="2CA3B19F" w:rsidR="00EA46A4" w:rsidRPr="00445CE8" w:rsidRDefault="00EA46A4" w:rsidP="00405766">
            <w:pPr>
              <w:pStyle w:val="Geenafstand"/>
              <w:rPr>
                <w:b/>
                <w:bCs/>
                <w:i/>
                <w:iCs/>
              </w:rPr>
            </w:pPr>
            <w:r w:rsidRPr="00445CE8">
              <w:rPr>
                <w:b/>
                <w:bCs/>
                <w:i/>
                <w:iCs/>
              </w:rPr>
              <w:t>1127 jeugdleden</w:t>
            </w:r>
          </w:p>
        </w:tc>
        <w:tc>
          <w:tcPr>
            <w:tcW w:w="1696" w:type="dxa"/>
          </w:tcPr>
          <w:p w14:paraId="43DDE6E0" w14:textId="77777777" w:rsidR="006F6C8C" w:rsidRDefault="006F6C8C" w:rsidP="00405766">
            <w:pPr>
              <w:pStyle w:val="Geenafstand"/>
            </w:pPr>
          </w:p>
        </w:tc>
      </w:tr>
    </w:tbl>
    <w:p w14:paraId="0959077C" w14:textId="77777777" w:rsidR="00E2087F" w:rsidRDefault="00E2087F" w:rsidP="00405766">
      <w:pPr>
        <w:pStyle w:val="Geenafstand"/>
      </w:pPr>
    </w:p>
    <w:p w14:paraId="39E0AC52" w14:textId="77777777" w:rsidR="004229CB" w:rsidRDefault="004229CB" w:rsidP="00405766">
      <w:pPr>
        <w:pStyle w:val="Geenafstand"/>
      </w:pPr>
    </w:p>
    <w:p w14:paraId="27E9E176" w14:textId="4A854BAA" w:rsidR="004229CB" w:rsidRDefault="0036302B" w:rsidP="00405766">
      <w:pPr>
        <w:pStyle w:val="Geenafstand"/>
        <w:rPr>
          <w:b/>
          <w:bCs/>
          <w:i/>
          <w:iCs/>
        </w:rPr>
      </w:pPr>
      <w:r>
        <w:rPr>
          <w:b/>
          <w:bCs/>
          <w:i/>
          <w:iCs/>
        </w:rPr>
        <w:t>Aantallen jeugdleden cricket en jeugdleden andere tak van de vereniging</w:t>
      </w:r>
    </w:p>
    <w:p w14:paraId="6F1D2679" w14:textId="77777777" w:rsidR="002C5287" w:rsidRDefault="002C5287" w:rsidP="00405766">
      <w:pPr>
        <w:pStyle w:val="Geenafstand"/>
        <w:rPr>
          <w:b/>
          <w:bCs/>
          <w:i/>
          <w:iCs/>
        </w:rPr>
      </w:pPr>
    </w:p>
    <w:p w14:paraId="7E308279" w14:textId="1AC92166" w:rsidR="00CF2FD1" w:rsidRDefault="00B62A66" w:rsidP="00405766">
      <w:pPr>
        <w:pStyle w:val="Geenafstand"/>
        <w:rPr>
          <w:b/>
          <w:bCs/>
          <w:i/>
          <w:iCs/>
        </w:rPr>
      </w:pPr>
      <w:r>
        <w:rPr>
          <w:b/>
          <w:bCs/>
          <w:i/>
          <w:iCs/>
        </w:rPr>
        <w:t>Ajax</w:t>
      </w:r>
    </w:p>
    <w:p w14:paraId="31130B84" w14:textId="77777777" w:rsidR="00A126F1" w:rsidRPr="005025C3" w:rsidRDefault="00A126F1" w:rsidP="00405766">
      <w:pPr>
        <w:pStyle w:val="Geenafstand"/>
        <w:rPr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097"/>
        <w:gridCol w:w="960"/>
        <w:gridCol w:w="960"/>
      </w:tblGrid>
      <w:tr w:rsidR="00DA0E7C" w:rsidRPr="00DA0E7C" w14:paraId="5456889F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0ADAFFC1" w14:textId="77777777" w:rsidR="00DA0E7C" w:rsidRPr="00DA0E7C" w:rsidRDefault="00DA0E7C" w:rsidP="00DA0E7C">
            <w:pPr>
              <w:pStyle w:val="Geenafstand"/>
              <w:rPr>
                <w:b/>
                <w:bCs/>
              </w:rPr>
            </w:pPr>
            <w:r w:rsidRPr="00DA0E7C">
              <w:rPr>
                <w:b/>
                <w:bCs/>
              </w:rPr>
              <w:t>A.S.C. Football</w:t>
            </w:r>
          </w:p>
        </w:tc>
        <w:tc>
          <w:tcPr>
            <w:tcW w:w="1097" w:type="dxa"/>
            <w:noWrap/>
            <w:hideMark/>
          </w:tcPr>
          <w:p w14:paraId="0E9239C0" w14:textId="77777777" w:rsidR="00DA0E7C" w:rsidRPr="00613278" w:rsidRDefault="00DA0E7C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613278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60" w:type="dxa"/>
            <w:noWrap/>
            <w:hideMark/>
          </w:tcPr>
          <w:p w14:paraId="1ABE3BCA" w14:textId="77777777" w:rsidR="00DA0E7C" w:rsidRPr="00613278" w:rsidRDefault="00DA0E7C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613278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960" w:type="dxa"/>
            <w:noWrap/>
            <w:hideMark/>
          </w:tcPr>
          <w:p w14:paraId="0F088156" w14:textId="77777777" w:rsidR="00DA0E7C" w:rsidRPr="00613278" w:rsidRDefault="00DA0E7C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613278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DA0E7C" w:rsidRPr="00DA0E7C" w14:paraId="34E6011E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16C42770" w14:textId="77777777" w:rsidR="00DA0E7C" w:rsidRPr="00DA0E7C" w:rsidRDefault="00DA0E7C" w:rsidP="00DA0E7C">
            <w:pPr>
              <w:pStyle w:val="Geenafstand"/>
            </w:pPr>
            <w:r w:rsidRPr="00DA0E7C">
              <w:t>Jongens</w:t>
            </w:r>
          </w:p>
        </w:tc>
        <w:tc>
          <w:tcPr>
            <w:tcW w:w="1097" w:type="dxa"/>
            <w:noWrap/>
            <w:hideMark/>
          </w:tcPr>
          <w:p w14:paraId="7E29A7D6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229</w:t>
            </w:r>
          </w:p>
        </w:tc>
        <w:tc>
          <w:tcPr>
            <w:tcW w:w="960" w:type="dxa"/>
            <w:noWrap/>
            <w:hideMark/>
          </w:tcPr>
          <w:p w14:paraId="1F18A6C5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292</w:t>
            </w:r>
          </w:p>
        </w:tc>
        <w:tc>
          <w:tcPr>
            <w:tcW w:w="960" w:type="dxa"/>
            <w:noWrap/>
            <w:hideMark/>
          </w:tcPr>
          <w:p w14:paraId="0FC287F2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521</w:t>
            </w:r>
          </w:p>
        </w:tc>
      </w:tr>
      <w:tr w:rsidR="00DA0E7C" w:rsidRPr="00DA0E7C" w14:paraId="753B2A2C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76C5AA32" w14:textId="77777777" w:rsidR="00DA0E7C" w:rsidRPr="00DA0E7C" w:rsidRDefault="00DA0E7C" w:rsidP="00DA0E7C">
            <w:pPr>
              <w:pStyle w:val="Geenafstand"/>
            </w:pPr>
            <w:r w:rsidRPr="00DA0E7C">
              <w:t>Meiden</w:t>
            </w:r>
          </w:p>
        </w:tc>
        <w:tc>
          <w:tcPr>
            <w:tcW w:w="1097" w:type="dxa"/>
            <w:noWrap/>
            <w:hideMark/>
          </w:tcPr>
          <w:p w14:paraId="181F3940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4</w:t>
            </w:r>
          </w:p>
        </w:tc>
        <w:tc>
          <w:tcPr>
            <w:tcW w:w="960" w:type="dxa"/>
            <w:noWrap/>
            <w:hideMark/>
          </w:tcPr>
          <w:p w14:paraId="00E4141C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4</w:t>
            </w:r>
          </w:p>
        </w:tc>
        <w:tc>
          <w:tcPr>
            <w:tcW w:w="960" w:type="dxa"/>
            <w:noWrap/>
            <w:hideMark/>
          </w:tcPr>
          <w:p w14:paraId="48E43111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8</w:t>
            </w:r>
          </w:p>
        </w:tc>
      </w:tr>
      <w:tr w:rsidR="00DA0E7C" w:rsidRPr="00DA0E7C" w14:paraId="17E9BA4D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79CDCCD9" w14:textId="77777777" w:rsidR="00DA0E7C" w:rsidRPr="00DA0E7C" w:rsidRDefault="00DA0E7C" w:rsidP="00DA0E7C">
            <w:pPr>
              <w:pStyle w:val="Geenafstand"/>
            </w:pPr>
          </w:p>
        </w:tc>
        <w:tc>
          <w:tcPr>
            <w:tcW w:w="1097" w:type="dxa"/>
            <w:noWrap/>
            <w:hideMark/>
          </w:tcPr>
          <w:p w14:paraId="67388C34" w14:textId="77777777" w:rsidR="00DA0E7C" w:rsidRPr="00DA0E7C" w:rsidRDefault="00DA0E7C" w:rsidP="00406A27">
            <w:pPr>
              <w:pStyle w:val="Geenafstand"/>
              <w:jc w:val="right"/>
              <w:rPr>
                <w:b/>
                <w:bCs/>
              </w:rPr>
            </w:pPr>
            <w:r w:rsidRPr="00DA0E7C">
              <w:rPr>
                <w:b/>
                <w:bCs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7F678BF7" w14:textId="77777777" w:rsidR="00DA0E7C" w:rsidRPr="00DA0E7C" w:rsidRDefault="00DA0E7C" w:rsidP="00406A27">
            <w:pPr>
              <w:pStyle w:val="Geenafstand"/>
              <w:jc w:val="right"/>
              <w:rPr>
                <w:b/>
                <w:bCs/>
              </w:rPr>
            </w:pPr>
            <w:r w:rsidRPr="00DA0E7C">
              <w:rPr>
                <w:b/>
                <w:bCs/>
              </w:rPr>
              <w:t>296</w:t>
            </w:r>
          </w:p>
        </w:tc>
        <w:tc>
          <w:tcPr>
            <w:tcW w:w="960" w:type="dxa"/>
            <w:noWrap/>
            <w:hideMark/>
          </w:tcPr>
          <w:p w14:paraId="42718435" w14:textId="77777777" w:rsidR="00DA0E7C" w:rsidRPr="00DA0E7C" w:rsidRDefault="00DA0E7C" w:rsidP="00406A27">
            <w:pPr>
              <w:pStyle w:val="Geenafstand"/>
              <w:jc w:val="right"/>
              <w:rPr>
                <w:b/>
                <w:bCs/>
              </w:rPr>
            </w:pPr>
            <w:r w:rsidRPr="00DA0E7C">
              <w:rPr>
                <w:b/>
                <w:bCs/>
              </w:rPr>
              <w:t>529</w:t>
            </w:r>
          </w:p>
        </w:tc>
      </w:tr>
      <w:tr w:rsidR="00DA0E7C" w:rsidRPr="00DA0E7C" w14:paraId="2EF8809E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127E77E9" w14:textId="77777777" w:rsidR="00DA0E7C" w:rsidRPr="00DA0E7C" w:rsidRDefault="00DA0E7C" w:rsidP="00DA0E7C">
            <w:pPr>
              <w:pStyle w:val="Geenafstand"/>
            </w:pPr>
          </w:p>
        </w:tc>
        <w:tc>
          <w:tcPr>
            <w:tcW w:w="1097" w:type="dxa"/>
            <w:noWrap/>
            <w:hideMark/>
          </w:tcPr>
          <w:p w14:paraId="18CADED1" w14:textId="77777777" w:rsidR="00DA0E7C" w:rsidRPr="00DA0E7C" w:rsidRDefault="00DA0E7C" w:rsidP="00406A27">
            <w:pPr>
              <w:pStyle w:val="Geenafstand"/>
              <w:jc w:val="right"/>
            </w:pPr>
          </w:p>
        </w:tc>
        <w:tc>
          <w:tcPr>
            <w:tcW w:w="960" w:type="dxa"/>
            <w:noWrap/>
            <w:hideMark/>
          </w:tcPr>
          <w:p w14:paraId="39D2C21B" w14:textId="77777777" w:rsidR="00DA0E7C" w:rsidRPr="00DA0E7C" w:rsidRDefault="00DA0E7C" w:rsidP="00406A27">
            <w:pPr>
              <w:pStyle w:val="Geenafstand"/>
              <w:jc w:val="right"/>
            </w:pPr>
          </w:p>
        </w:tc>
        <w:tc>
          <w:tcPr>
            <w:tcW w:w="960" w:type="dxa"/>
            <w:noWrap/>
            <w:hideMark/>
          </w:tcPr>
          <w:p w14:paraId="656D58E7" w14:textId="77777777" w:rsidR="00DA0E7C" w:rsidRPr="00DA0E7C" w:rsidRDefault="00DA0E7C" w:rsidP="00406A27">
            <w:pPr>
              <w:pStyle w:val="Geenafstand"/>
              <w:jc w:val="right"/>
            </w:pPr>
          </w:p>
        </w:tc>
      </w:tr>
      <w:tr w:rsidR="00DA0E7C" w:rsidRPr="00DA0E7C" w14:paraId="252AB18F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0E6AFA0E" w14:textId="77777777" w:rsidR="00DA0E7C" w:rsidRPr="00DA0E7C" w:rsidRDefault="00DA0E7C" w:rsidP="00DA0E7C">
            <w:pPr>
              <w:pStyle w:val="Geenafstand"/>
              <w:rPr>
                <w:b/>
                <w:bCs/>
              </w:rPr>
            </w:pPr>
            <w:r w:rsidRPr="00DA0E7C">
              <w:rPr>
                <w:b/>
                <w:bCs/>
              </w:rPr>
              <w:t>A.S.C. Cricket</w:t>
            </w:r>
          </w:p>
        </w:tc>
        <w:tc>
          <w:tcPr>
            <w:tcW w:w="1097" w:type="dxa"/>
            <w:noWrap/>
            <w:hideMark/>
          </w:tcPr>
          <w:p w14:paraId="39079798" w14:textId="77777777" w:rsidR="00DA0E7C" w:rsidRPr="00613278" w:rsidRDefault="00DA0E7C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613278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60" w:type="dxa"/>
            <w:noWrap/>
            <w:hideMark/>
          </w:tcPr>
          <w:p w14:paraId="734F7802" w14:textId="59D27CA4" w:rsidR="00DA0E7C" w:rsidRPr="00613278" w:rsidRDefault="00DA0E7C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613278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960" w:type="dxa"/>
            <w:noWrap/>
            <w:hideMark/>
          </w:tcPr>
          <w:p w14:paraId="4ABBE41B" w14:textId="77777777" w:rsidR="00DA0E7C" w:rsidRPr="00613278" w:rsidRDefault="00DA0E7C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613278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DA0E7C" w:rsidRPr="00DA0E7C" w14:paraId="5E35EBAE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71EA74F1" w14:textId="77777777" w:rsidR="00DA0E7C" w:rsidRPr="00DA0E7C" w:rsidRDefault="00DA0E7C" w:rsidP="00DA0E7C">
            <w:pPr>
              <w:pStyle w:val="Geenafstand"/>
            </w:pPr>
            <w:r w:rsidRPr="00DA0E7C">
              <w:t>Jongens</w:t>
            </w:r>
          </w:p>
        </w:tc>
        <w:tc>
          <w:tcPr>
            <w:tcW w:w="1097" w:type="dxa"/>
            <w:noWrap/>
            <w:hideMark/>
          </w:tcPr>
          <w:p w14:paraId="4A953205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0</w:t>
            </w:r>
          </w:p>
        </w:tc>
        <w:tc>
          <w:tcPr>
            <w:tcW w:w="960" w:type="dxa"/>
            <w:noWrap/>
            <w:hideMark/>
          </w:tcPr>
          <w:p w14:paraId="58ACB604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5</w:t>
            </w:r>
          </w:p>
        </w:tc>
        <w:tc>
          <w:tcPr>
            <w:tcW w:w="960" w:type="dxa"/>
            <w:noWrap/>
            <w:hideMark/>
          </w:tcPr>
          <w:p w14:paraId="74CFAD3D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5</w:t>
            </w:r>
          </w:p>
        </w:tc>
      </w:tr>
      <w:tr w:rsidR="00DA0E7C" w:rsidRPr="00DA0E7C" w14:paraId="55F8F98D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559F490D" w14:textId="77777777" w:rsidR="00DA0E7C" w:rsidRPr="00DA0E7C" w:rsidRDefault="00DA0E7C" w:rsidP="00DA0E7C">
            <w:pPr>
              <w:pStyle w:val="Geenafstand"/>
            </w:pPr>
            <w:r w:rsidRPr="00DA0E7C">
              <w:t>Meiden</w:t>
            </w:r>
          </w:p>
        </w:tc>
        <w:tc>
          <w:tcPr>
            <w:tcW w:w="1097" w:type="dxa"/>
            <w:noWrap/>
            <w:hideMark/>
          </w:tcPr>
          <w:p w14:paraId="5AC26591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0</w:t>
            </w:r>
          </w:p>
        </w:tc>
        <w:tc>
          <w:tcPr>
            <w:tcW w:w="960" w:type="dxa"/>
            <w:noWrap/>
            <w:hideMark/>
          </w:tcPr>
          <w:p w14:paraId="6EBF5074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0</w:t>
            </w:r>
          </w:p>
        </w:tc>
        <w:tc>
          <w:tcPr>
            <w:tcW w:w="960" w:type="dxa"/>
            <w:noWrap/>
            <w:hideMark/>
          </w:tcPr>
          <w:p w14:paraId="3C7E57BE" w14:textId="77777777" w:rsidR="00DA0E7C" w:rsidRPr="00DA0E7C" w:rsidRDefault="00DA0E7C" w:rsidP="00406A27">
            <w:pPr>
              <w:pStyle w:val="Geenafstand"/>
              <w:jc w:val="right"/>
            </w:pPr>
            <w:r w:rsidRPr="00DA0E7C">
              <w:t>0</w:t>
            </w:r>
          </w:p>
        </w:tc>
      </w:tr>
      <w:tr w:rsidR="00DA0E7C" w:rsidRPr="00DA0E7C" w14:paraId="2B053C02" w14:textId="77777777" w:rsidTr="00B1674A">
        <w:trPr>
          <w:trHeight w:val="324"/>
        </w:trPr>
        <w:tc>
          <w:tcPr>
            <w:tcW w:w="2263" w:type="dxa"/>
            <w:noWrap/>
            <w:hideMark/>
          </w:tcPr>
          <w:p w14:paraId="4B8A74C8" w14:textId="77777777" w:rsidR="00DA0E7C" w:rsidRPr="00DA0E7C" w:rsidRDefault="00DA0E7C" w:rsidP="00DA0E7C">
            <w:pPr>
              <w:pStyle w:val="Geenafstand"/>
            </w:pPr>
          </w:p>
        </w:tc>
        <w:tc>
          <w:tcPr>
            <w:tcW w:w="1097" w:type="dxa"/>
            <w:noWrap/>
            <w:hideMark/>
          </w:tcPr>
          <w:p w14:paraId="19AEFF57" w14:textId="77777777" w:rsidR="00DA0E7C" w:rsidRPr="00DA0E7C" w:rsidRDefault="00DA0E7C" w:rsidP="00406A27">
            <w:pPr>
              <w:pStyle w:val="Geenafstand"/>
              <w:jc w:val="right"/>
              <w:rPr>
                <w:b/>
                <w:bCs/>
              </w:rPr>
            </w:pPr>
            <w:r w:rsidRPr="00DA0E7C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986688C" w14:textId="77777777" w:rsidR="00DA0E7C" w:rsidRPr="00DA0E7C" w:rsidRDefault="00DA0E7C" w:rsidP="00406A27">
            <w:pPr>
              <w:pStyle w:val="Geenafstand"/>
              <w:jc w:val="right"/>
              <w:rPr>
                <w:b/>
                <w:bCs/>
              </w:rPr>
            </w:pPr>
            <w:r w:rsidRPr="00DA0E7C">
              <w:rPr>
                <w:b/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465A8AF" w14:textId="77777777" w:rsidR="00DA0E7C" w:rsidRPr="00DA0E7C" w:rsidRDefault="00DA0E7C" w:rsidP="00406A27">
            <w:pPr>
              <w:pStyle w:val="Geenafstand"/>
              <w:jc w:val="right"/>
              <w:rPr>
                <w:b/>
                <w:bCs/>
              </w:rPr>
            </w:pPr>
            <w:r w:rsidRPr="00DA0E7C">
              <w:rPr>
                <w:b/>
                <w:bCs/>
              </w:rPr>
              <w:t>5</w:t>
            </w:r>
          </w:p>
        </w:tc>
      </w:tr>
    </w:tbl>
    <w:p w14:paraId="15528B8B" w14:textId="4CBB0AE3" w:rsidR="002A7E41" w:rsidRDefault="002A7E41" w:rsidP="00405766">
      <w:pPr>
        <w:pStyle w:val="Geenafstand"/>
      </w:pPr>
    </w:p>
    <w:p w14:paraId="1C5C61CB" w14:textId="20A1B16F" w:rsidR="00A512AF" w:rsidRPr="00925E9C" w:rsidRDefault="00F7742A" w:rsidP="00405766">
      <w:pPr>
        <w:pStyle w:val="Geenafstand"/>
        <w:rPr>
          <w:i/>
          <w:iCs/>
        </w:rPr>
      </w:pPr>
      <w:r w:rsidRPr="00925E9C">
        <w:rPr>
          <w:i/>
          <w:iCs/>
        </w:rPr>
        <w:t>Ajax heeft het laagste</w:t>
      </w:r>
      <w:r w:rsidR="00782D28" w:rsidRPr="00925E9C">
        <w:rPr>
          <w:i/>
          <w:iCs/>
        </w:rPr>
        <w:t xml:space="preserve"> aantal</w:t>
      </w:r>
      <w:r w:rsidRPr="00925E9C">
        <w:rPr>
          <w:i/>
          <w:iCs/>
        </w:rPr>
        <w:t xml:space="preserve"> </w:t>
      </w:r>
      <w:r w:rsidR="009E3604" w:rsidRPr="00925E9C">
        <w:rPr>
          <w:i/>
          <w:iCs/>
        </w:rPr>
        <w:t>cricket leden</w:t>
      </w:r>
      <w:r w:rsidR="00782D28" w:rsidRPr="00925E9C">
        <w:rPr>
          <w:i/>
          <w:iCs/>
        </w:rPr>
        <w:t xml:space="preserve"> van deze regio, terwijl het kan putten uit een relatief grote voetbaltak.</w:t>
      </w:r>
      <w:r w:rsidR="009E3604" w:rsidRPr="00925E9C">
        <w:rPr>
          <w:i/>
          <w:iCs/>
        </w:rPr>
        <w:t xml:space="preserve"> </w:t>
      </w:r>
      <w:r w:rsidR="00782D28" w:rsidRPr="00925E9C">
        <w:rPr>
          <w:i/>
          <w:iCs/>
        </w:rPr>
        <w:t xml:space="preserve">Gezien de verhoudingen bij de andere verenigingen die ook een voetbaltak hebben, moet Ajax </w:t>
      </w:r>
      <w:r w:rsidR="00613278" w:rsidRPr="00925E9C">
        <w:rPr>
          <w:i/>
          <w:iCs/>
        </w:rPr>
        <w:t>meer leden kunnen werven uit haar eigen voetbaltak.</w:t>
      </w:r>
    </w:p>
    <w:p w14:paraId="1F0A57A2" w14:textId="77777777" w:rsidR="00A52F44" w:rsidRDefault="00A52F44" w:rsidP="00405766">
      <w:pPr>
        <w:pStyle w:val="Geenafstand"/>
      </w:pPr>
    </w:p>
    <w:p w14:paraId="6640C3DB" w14:textId="238422E0" w:rsidR="00B62A66" w:rsidRDefault="00B62A66" w:rsidP="00405766">
      <w:pPr>
        <w:pStyle w:val="Geenafstand"/>
        <w:rPr>
          <w:b/>
          <w:bCs/>
          <w:i/>
          <w:iCs/>
        </w:rPr>
      </w:pPr>
      <w:r w:rsidRPr="00B62A66">
        <w:rPr>
          <w:b/>
          <w:bCs/>
          <w:i/>
          <w:iCs/>
        </w:rPr>
        <w:t>Quick</w:t>
      </w:r>
    </w:p>
    <w:p w14:paraId="1F3ABBA0" w14:textId="77777777" w:rsidR="00315CE3" w:rsidRPr="00B62A66" w:rsidRDefault="00315CE3" w:rsidP="00405766">
      <w:pPr>
        <w:pStyle w:val="Geenafstand"/>
        <w:rPr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021"/>
      </w:tblGrid>
      <w:tr w:rsidR="00B1674A" w:rsidRPr="002374C4" w14:paraId="64E4F37F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7BC20BA2" w14:textId="77777777" w:rsidR="002374C4" w:rsidRPr="002374C4" w:rsidRDefault="002374C4" w:rsidP="002374C4">
            <w:pPr>
              <w:pStyle w:val="Geenafstand"/>
              <w:rPr>
                <w:b/>
                <w:bCs/>
              </w:rPr>
            </w:pPr>
            <w:r w:rsidRPr="002374C4">
              <w:rPr>
                <w:b/>
                <w:bCs/>
              </w:rPr>
              <w:t xml:space="preserve">Quick Football </w:t>
            </w:r>
          </w:p>
        </w:tc>
        <w:tc>
          <w:tcPr>
            <w:tcW w:w="993" w:type="dxa"/>
            <w:noWrap/>
            <w:hideMark/>
          </w:tcPr>
          <w:p w14:paraId="5E453C63" w14:textId="77777777" w:rsidR="002374C4" w:rsidRPr="00E20DBE" w:rsidRDefault="002374C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2" w:type="dxa"/>
            <w:noWrap/>
            <w:hideMark/>
          </w:tcPr>
          <w:p w14:paraId="212A8998" w14:textId="77777777" w:rsidR="002374C4" w:rsidRPr="00E20DBE" w:rsidRDefault="002374C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1021" w:type="dxa"/>
            <w:noWrap/>
            <w:hideMark/>
          </w:tcPr>
          <w:p w14:paraId="77ED47B5" w14:textId="77777777" w:rsidR="002374C4" w:rsidRPr="00E20DBE" w:rsidRDefault="002374C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E20DBE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B1674A" w:rsidRPr="002374C4" w14:paraId="0D860887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3E5E3C02" w14:textId="77777777" w:rsidR="002374C4" w:rsidRPr="002374C4" w:rsidRDefault="002374C4" w:rsidP="002374C4">
            <w:pPr>
              <w:pStyle w:val="Geenafstand"/>
            </w:pPr>
            <w:r w:rsidRPr="002374C4">
              <w:t>Jongens</w:t>
            </w:r>
          </w:p>
        </w:tc>
        <w:tc>
          <w:tcPr>
            <w:tcW w:w="993" w:type="dxa"/>
            <w:noWrap/>
            <w:hideMark/>
          </w:tcPr>
          <w:p w14:paraId="4030EFA5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343</w:t>
            </w:r>
          </w:p>
        </w:tc>
        <w:tc>
          <w:tcPr>
            <w:tcW w:w="992" w:type="dxa"/>
            <w:noWrap/>
            <w:hideMark/>
          </w:tcPr>
          <w:p w14:paraId="30665B65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286</w:t>
            </w:r>
          </w:p>
        </w:tc>
        <w:tc>
          <w:tcPr>
            <w:tcW w:w="1021" w:type="dxa"/>
            <w:noWrap/>
            <w:hideMark/>
          </w:tcPr>
          <w:p w14:paraId="61CCEBFC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629</w:t>
            </w:r>
          </w:p>
        </w:tc>
      </w:tr>
      <w:tr w:rsidR="00B1674A" w:rsidRPr="002374C4" w14:paraId="46BFA780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6A01DEAF" w14:textId="77777777" w:rsidR="002374C4" w:rsidRPr="002374C4" w:rsidRDefault="002374C4" w:rsidP="002374C4">
            <w:pPr>
              <w:pStyle w:val="Geenafstand"/>
            </w:pPr>
            <w:r w:rsidRPr="002374C4">
              <w:t>Meiden</w:t>
            </w:r>
          </w:p>
        </w:tc>
        <w:tc>
          <w:tcPr>
            <w:tcW w:w="993" w:type="dxa"/>
            <w:noWrap/>
            <w:hideMark/>
          </w:tcPr>
          <w:p w14:paraId="64C8CFE4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58</w:t>
            </w:r>
          </w:p>
        </w:tc>
        <w:tc>
          <w:tcPr>
            <w:tcW w:w="992" w:type="dxa"/>
            <w:noWrap/>
            <w:hideMark/>
          </w:tcPr>
          <w:p w14:paraId="06DC4263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44</w:t>
            </w:r>
          </w:p>
        </w:tc>
        <w:tc>
          <w:tcPr>
            <w:tcW w:w="1021" w:type="dxa"/>
            <w:noWrap/>
            <w:hideMark/>
          </w:tcPr>
          <w:p w14:paraId="4AEB7A4D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102</w:t>
            </w:r>
          </w:p>
        </w:tc>
      </w:tr>
      <w:tr w:rsidR="00B1674A" w:rsidRPr="002374C4" w14:paraId="05701B71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4189B6F0" w14:textId="77777777" w:rsidR="002374C4" w:rsidRPr="002374C4" w:rsidRDefault="002374C4" w:rsidP="002374C4">
            <w:pPr>
              <w:pStyle w:val="Geenafstand"/>
            </w:pPr>
          </w:p>
        </w:tc>
        <w:tc>
          <w:tcPr>
            <w:tcW w:w="993" w:type="dxa"/>
            <w:noWrap/>
            <w:hideMark/>
          </w:tcPr>
          <w:p w14:paraId="5B3BDC11" w14:textId="77777777" w:rsidR="002374C4" w:rsidRPr="002374C4" w:rsidRDefault="002374C4" w:rsidP="00406A27">
            <w:pPr>
              <w:pStyle w:val="Geenafstand"/>
              <w:jc w:val="right"/>
              <w:rPr>
                <w:b/>
                <w:bCs/>
              </w:rPr>
            </w:pPr>
            <w:r w:rsidRPr="002374C4">
              <w:rPr>
                <w:b/>
                <w:bCs/>
              </w:rPr>
              <w:t>401</w:t>
            </w:r>
          </w:p>
        </w:tc>
        <w:tc>
          <w:tcPr>
            <w:tcW w:w="992" w:type="dxa"/>
            <w:noWrap/>
            <w:hideMark/>
          </w:tcPr>
          <w:p w14:paraId="227671F0" w14:textId="77777777" w:rsidR="002374C4" w:rsidRPr="002374C4" w:rsidRDefault="002374C4" w:rsidP="00406A27">
            <w:pPr>
              <w:pStyle w:val="Geenafstand"/>
              <w:jc w:val="right"/>
              <w:rPr>
                <w:b/>
                <w:bCs/>
              </w:rPr>
            </w:pPr>
            <w:r w:rsidRPr="002374C4">
              <w:rPr>
                <w:b/>
                <w:bCs/>
              </w:rPr>
              <w:t>330</w:t>
            </w:r>
          </w:p>
        </w:tc>
        <w:tc>
          <w:tcPr>
            <w:tcW w:w="1021" w:type="dxa"/>
            <w:noWrap/>
            <w:hideMark/>
          </w:tcPr>
          <w:p w14:paraId="34FDBE08" w14:textId="77777777" w:rsidR="002374C4" w:rsidRPr="002374C4" w:rsidRDefault="002374C4" w:rsidP="00406A27">
            <w:pPr>
              <w:pStyle w:val="Geenafstand"/>
              <w:jc w:val="right"/>
              <w:rPr>
                <w:b/>
                <w:bCs/>
              </w:rPr>
            </w:pPr>
            <w:r w:rsidRPr="002374C4">
              <w:rPr>
                <w:b/>
                <w:bCs/>
              </w:rPr>
              <w:t>731</w:t>
            </w:r>
          </w:p>
        </w:tc>
      </w:tr>
      <w:tr w:rsidR="00B1674A" w:rsidRPr="002374C4" w14:paraId="1E195D1E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50199EC2" w14:textId="77777777" w:rsidR="002374C4" w:rsidRPr="002374C4" w:rsidRDefault="002374C4" w:rsidP="002374C4">
            <w:pPr>
              <w:pStyle w:val="Geenafstand"/>
            </w:pPr>
          </w:p>
        </w:tc>
        <w:tc>
          <w:tcPr>
            <w:tcW w:w="993" w:type="dxa"/>
            <w:noWrap/>
            <w:hideMark/>
          </w:tcPr>
          <w:p w14:paraId="01EC60B5" w14:textId="77777777" w:rsidR="002374C4" w:rsidRPr="002374C4" w:rsidRDefault="002374C4" w:rsidP="00406A27">
            <w:pPr>
              <w:pStyle w:val="Geenafstand"/>
              <w:jc w:val="right"/>
            </w:pPr>
          </w:p>
        </w:tc>
        <w:tc>
          <w:tcPr>
            <w:tcW w:w="992" w:type="dxa"/>
            <w:noWrap/>
            <w:hideMark/>
          </w:tcPr>
          <w:p w14:paraId="6446A644" w14:textId="77777777" w:rsidR="002374C4" w:rsidRPr="002374C4" w:rsidRDefault="002374C4" w:rsidP="00406A27">
            <w:pPr>
              <w:pStyle w:val="Geenafstand"/>
              <w:jc w:val="right"/>
            </w:pPr>
          </w:p>
        </w:tc>
        <w:tc>
          <w:tcPr>
            <w:tcW w:w="1021" w:type="dxa"/>
            <w:noWrap/>
            <w:hideMark/>
          </w:tcPr>
          <w:p w14:paraId="0565667C" w14:textId="77777777" w:rsidR="002374C4" w:rsidRPr="002374C4" w:rsidRDefault="002374C4" w:rsidP="00406A27">
            <w:pPr>
              <w:pStyle w:val="Geenafstand"/>
              <w:jc w:val="right"/>
            </w:pPr>
          </w:p>
        </w:tc>
      </w:tr>
      <w:tr w:rsidR="00B1674A" w:rsidRPr="002374C4" w14:paraId="0E9676E8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4E1618F8" w14:textId="77777777" w:rsidR="002374C4" w:rsidRPr="002374C4" w:rsidRDefault="002374C4" w:rsidP="002374C4">
            <w:pPr>
              <w:pStyle w:val="Geenafstand"/>
              <w:rPr>
                <w:b/>
                <w:bCs/>
              </w:rPr>
            </w:pPr>
            <w:r w:rsidRPr="002374C4">
              <w:rPr>
                <w:b/>
                <w:bCs/>
              </w:rPr>
              <w:t>Quick Cricket</w:t>
            </w:r>
          </w:p>
        </w:tc>
        <w:tc>
          <w:tcPr>
            <w:tcW w:w="993" w:type="dxa"/>
            <w:noWrap/>
            <w:hideMark/>
          </w:tcPr>
          <w:p w14:paraId="40C8D077" w14:textId="77777777" w:rsidR="002374C4" w:rsidRPr="00E20DBE" w:rsidRDefault="002374C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2" w:type="dxa"/>
            <w:noWrap/>
            <w:hideMark/>
          </w:tcPr>
          <w:p w14:paraId="72F22E0F" w14:textId="575E6B82" w:rsidR="002374C4" w:rsidRPr="00E20DBE" w:rsidRDefault="002374C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1021" w:type="dxa"/>
            <w:noWrap/>
            <w:hideMark/>
          </w:tcPr>
          <w:p w14:paraId="4FDDE491" w14:textId="77777777" w:rsidR="002374C4" w:rsidRPr="00E20DBE" w:rsidRDefault="002374C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E20DBE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B1674A" w:rsidRPr="002374C4" w14:paraId="2DC5D552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3D5C48CB" w14:textId="77777777" w:rsidR="002374C4" w:rsidRPr="002374C4" w:rsidRDefault="002374C4" w:rsidP="002374C4">
            <w:pPr>
              <w:pStyle w:val="Geenafstand"/>
            </w:pPr>
            <w:r w:rsidRPr="002374C4">
              <w:t>Jongens</w:t>
            </w:r>
          </w:p>
        </w:tc>
        <w:tc>
          <w:tcPr>
            <w:tcW w:w="993" w:type="dxa"/>
            <w:noWrap/>
            <w:hideMark/>
          </w:tcPr>
          <w:p w14:paraId="18617B86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38</w:t>
            </w:r>
          </w:p>
        </w:tc>
        <w:tc>
          <w:tcPr>
            <w:tcW w:w="992" w:type="dxa"/>
            <w:noWrap/>
            <w:hideMark/>
          </w:tcPr>
          <w:p w14:paraId="6ECC8D1B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45</w:t>
            </w:r>
          </w:p>
        </w:tc>
        <w:tc>
          <w:tcPr>
            <w:tcW w:w="1021" w:type="dxa"/>
            <w:noWrap/>
            <w:hideMark/>
          </w:tcPr>
          <w:p w14:paraId="384E4550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83</w:t>
            </w:r>
          </w:p>
        </w:tc>
      </w:tr>
      <w:tr w:rsidR="00B1674A" w:rsidRPr="002374C4" w14:paraId="36D27910" w14:textId="77777777" w:rsidTr="00B1674A">
        <w:trPr>
          <w:trHeight w:val="286"/>
        </w:trPr>
        <w:tc>
          <w:tcPr>
            <w:tcW w:w="2263" w:type="dxa"/>
            <w:noWrap/>
            <w:hideMark/>
          </w:tcPr>
          <w:p w14:paraId="19957AAA" w14:textId="77777777" w:rsidR="002374C4" w:rsidRPr="002374C4" w:rsidRDefault="002374C4" w:rsidP="002374C4">
            <w:pPr>
              <w:pStyle w:val="Geenafstand"/>
            </w:pPr>
            <w:r w:rsidRPr="002374C4">
              <w:t>Meiden</w:t>
            </w:r>
          </w:p>
        </w:tc>
        <w:tc>
          <w:tcPr>
            <w:tcW w:w="993" w:type="dxa"/>
            <w:noWrap/>
            <w:hideMark/>
          </w:tcPr>
          <w:p w14:paraId="168F975D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10</w:t>
            </w:r>
          </w:p>
        </w:tc>
        <w:tc>
          <w:tcPr>
            <w:tcW w:w="992" w:type="dxa"/>
            <w:noWrap/>
            <w:hideMark/>
          </w:tcPr>
          <w:p w14:paraId="1DAE88D4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4</w:t>
            </w:r>
          </w:p>
        </w:tc>
        <w:tc>
          <w:tcPr>
            <w:tcW w:w="1021" w:type="dxa"/>
            <w:noWrap/>
            <w:hideMark/>
          </w:tcPr>
          <w:p w14:paraId="4BC3EFC7" w14:textId="77777777" w:rsidR="002374C4" w:rsidRPr="002374C4" w:rsidRDefault="002374C4" w:rsidP="00406A27">
            <w:pPr>
              <w:pStyle w:val="Geenafstand"/>
              <w:jc w:val="right"/>
            </w:pPr>
            <w:r w:rsidRPr="002374C4">
              <w:t>14</w:t>
            </w:r>
          </w:p>
        </w:tc>
      </w:tr>
      <w:tr w:rsidR="00B1674A" w:rsidRPr="002374C4" w14:paraId="5659740F" w14:textId="77777777" w:rsidTr="00B1674A">
        <w:trPr>
          <w:trHeight w:val="322"/>
        </w:trPr>
        <w:tc>
          <w:tcPr>
            <w:tcW w:w="2263" w:type="dxa"/>
            <w:noWrap/>
            <w:hideMark/>
          </w:tcPr>
          <w:p w14:paraId="437B3780" w14:textId="77777777" w:rsidR="002374C4" w:rsidRPr="002374C4" w:rsidRDefault="002374C4" w:rsidP="002374C4">
            <w:pPr>
              <w:pStyle w:val="Geenafstand"/>
            </w:pPr>
          </w:p>
        </w:tc>
        <w:tc>
          <w:tcPr>
            <w:tcW w:w="993" w:type="dxa"/>
            <w:noWrap/>
            <w:hideMark/>
          </w:tcPr>
          <w:p w14:paraId="690CF76C" w14:textId="77777777" w:rsidR="002374C4" w:rsidRPr="002374C4" w:rsidRDefault="002374C4" w:rsidP="00406A27">
            <w:pPr>
              <w:pStyle w:val="Geenafstand"/>
              <w:jc w:val="right"/>
              <w:rPr>
                <w:b/>
                <w:bCs/>
              </w:rPr>
            </w:pPr>
            <w:r w:rsidRPr="002374C4">
              <w:rPr>
                <w:b/>
                <w:bCs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317CE6D7" w14:textId="77777777" w:rsidR="002374C4" w:rsidRPr="002374C4" w:rsidRDefault="002374C4" w:rsidP="00406A27">
            <w:pPr>
              <w:pStyle w:val="Geenafstand"/>
              <w:jc w:val="right"/>
              <w:rPr>
                <w:b/>
                <w:bCs/>
              </w:rPr>
            </w:pPr>
            <w:r w:rsidRPr="002374C4">
              <w:rPr>
                <w:b/>
                <w:bCs/>
              </w:rPr>
              <w:t>49</w:t>
            </w:r>
          </w:p>
        </w:tc>
        <w:tc>
          <w:tcPr>
            <w:tcW w:w="1021" w:type="dxa"/>
            <w:noWrap/>
            <w:hideMark/>
          </w:tcPr>
          <w:p w14:paraId="1FB0A292" w14:textId="77777777" w:rsidR="002374C4" w:rsidRPr="002374C4" w:rsidRDefault="002374C4" w:rsidP="00406A27">
            <w:pPr>
              <w:pStyle w:val="Geenafstand"/>
              <w:jc w:val="right"/>
              <w:rPr>
                <w:b/>
                <w:bCs/>
              </w:rPr>
            </w:pPr>
            <w:r w:rsidRPr="002374C4">
              <w:rPr>
                <w:b/>
                <w:bCs/>
              </w:rPr>
              <w:t>97</w:t>
            </w:r>
          </w:p>
        </w:tc>
      </w:tr>
    </w:tbl>
    <w:p w14:paraId="696537A5" w14:textId="77777777" w:rsidR="002374C4" w:rsidRDefault="002374C4" w:rsidP="00405766">
      <w:pPr>
        <w:pStyle w:val="Geenafstand"/>
      </w:pPr>
    </w:p>
    <w:p w14:paraId="0CC50C06" w14:textId="71626609" w:rsidR="00A52F44" w:rsidRPr="00463312" w:rsidRDefault="00A52F44" w:rsidP="00405766">
      <w:pPr>
        <w:pStyle w:val="Geenafstand"/>
        <w:rPr>
          <w:i/>
          <w:iCs/>
        </w:rPr>
      </w:pPr>
      <w:r w:rsidRPr="00463312">
        <w:rPr>
          <w:i/>
          <w:iCs/>
        </w:rPr>
        <w:t>Quick sco</w:t>
      </w:r>
      <w:r w:rsidR="00684629">
        <w:rPr>
          <w:i/>
          <w:iCs/>
        </w:rPr>
        <w:t>ort ten opzichte van de andere verenigingen het hoogst</w:t>
      </w:r>
      <w:r w:rsidR="00047975">
        <w:rPr>
          <w:i/>
          <w:iCs/>
        </w:rPr>
        <w:t xml:space="preserve"> qua cricketleden in verhouding tot haar aantal voetbal spelende jongens en meisjes.</w:t>
      </w:r>
    </w:p>
    <w:p w14:paraId="05FD6021" w14:textId="77777777" w:rsidR="0043081A" w:rsidRDefault="0043081A" w:rsidP="00405766">
      <w:pPr>
        <w:pStyle w:val="Geenafstand"/>
      </w:pPr>
    </w:p>
    <w:p w14:paraId="3D8B03DE" w14:textId="2C63956E" w:rsidR="00B62A66" w:rsidRDefault="00B62A66" w:rsidP="00405766">
      <w:pPr>
        <w:pStyle w:val="Geenafstand"/>
        <w:rPr>
          <w:b/>
          <w:bCs/>
          <w:i/>
          <w:iCs/>
        </w:rPr>
      </w:pPr>
      <w:r w:rsidRPr="00B62A66">
        <w:rPr>
          <w:b/>
          <w:bCs/>
          <w:i/>
          <w:iCs/>
        </w:rPr>
        <w:t>HCC</w:t>
      </w:r>
    </w:p>
    <w:p w14:paraId="03686C17" w14:textId="77777777" w:rsidR="00942117" w:rsidRDefault="00942117" w:rsidP="00405766">
      <w:pPr>
        <w:pStyle w:val="Geenafstand"/>
        <w:rPr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052"/>
      </w:tblGrid>
      <w:tr w:rsidR="00B1674A" w:rsidRPr="00AC6E69" w14:paraId="6DF12084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00F95B23" w14:textId="77777777" w:rsidR="00AC6E69" w:rsidRPr="00E20DBE" w:rsidRDefault="00AC6E69" w:rsidP="00AC6E69">
            <w:pPr>
              <w:pStyle w:val="Geenafstand"/>
              <w:rPr>
                <w:b/>
                <w:bCs/>
              </w:rPr>
            </w:pPr>
            <w:r w:rsidRPr="00E20DBE">
              <w:rPr>
                <w:b/>
                <w:bCs/>
              </w:rPr>
              <w:t>HVV Football</w:t>
            </w:r>
          </w:p>
        </w:tc>
        <w:tc>
          <w:tcPr>
            <w:tcW w:w="993" w:type="dxa"/>
            <w:noWrap/>
            <w:hideMark/>
          </w:tcPr>
          <w:p w14:paraId="7929ED8E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2" w:type="dxa"/>
            <w:noWrap/>
            <w:hideMark/>
          </w:tcPr>
          <w:p w14:paraId="588B685B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1052" w:type="dxa"/>
            <w:noWrap/>
            <w:hideMark/>
          </w:tcPr>
          <w:p w14:paraId="772F5587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E20DBE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B1674A" w:rsidRPr="00AC6E69" w14:paraId="0A349534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56794730" w14:textId="77777777" w:rsidR="00AC6E69" w:rsidRPr="00E20DBE" w:rsidRDefault="00AC6E69" w:rsidP="00AC6E69">
            <w:pPr>
              <w:pStyle w:val="Geenafstand"/>
            </w:pPr>
            <w:r w:rsidRPr="00E20DBE">
              <w:t>Jongens</w:t>
            </w:r>
          </w:p>
        </w:tc>
        <w:tc>
          <w:tcPr>
            <w:tcW w:w="993" w:type="dxa"/>
            <w:noWrap/>
            <w:hideMark/>
          </w:tcPr>
          <w:p w14:paraId="05ACD12F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406</w:t>
            </w:r>
          </w:p>
        </w:tc>
        <w:tc>
          <w:tcPr>
            <w:tcW w:w="992" w:type="dxa"/>
            <w:noWrap/>
            <w:hideMark/>
          </w:tcPr>
          <w:p w14:paraId="51E1BC42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443</w:t>
            </w:r>
          </w:p>
        </w:tc>
        <w:tc>
          <w:tcPr>
            <w:tcW w:w="1052" w:type="dxa"/>
            <w:noWrap/>
            <w:hideMark/>
          </w:tcPr>
          <w:p w14:paraId="5C00150E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849</w:t>
            </w:r>
          </w:p>
        </w:tc>
      </w:tr>
      <w:tr w:rsidR="00B1674A" w:rsidRPr="00AC6E69" w14:paraId="738E44B1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1E4C9A93" w14:textId="77777777" w:rsidR="00AC6E69" w:rsidRPr="00E20DBE" w:rsidRDefault="00AC6E69" w:rsidP="00AC6E69">
            <w:pPr>
              <w:pStyle w:val="Geenafstand"/>
            </w:pPr>
            <w:r w:rsidRPr="00E20DBE">
              <w:t>Meiden</w:t>
            </w:r>
          </w:p>
        </w:tc>
        <w:tc>
          <w:tcPr>
            <w:tcW w:w="993" w:type="dxa"/>
            <w:noWrap/>
            <w:hideMark/>
          </w:tcPr>
          <w:p w14:paraId="7BD2B318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0</w:t>
            </w:r>
          </w:p>
        </w:tc>
        <w:tc>
          <w:tcPr>
            <w:tcW w:w="992" w:type="dxa"/>
            <w:noWrap/>
            <w:hideMark/>
          </w:tcPr>
          <w:p w14:paraId="5D2D9AAD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0</w:t>
            </w:r>
          </w:p>
        </w:tc>
        <w:tc>
          <w:tcPr>
            <w:tcW w:w="1052" w:type="dxa"/>
            <w:noWrap/>
            <w:hideMark/>
          </w:tcPr>
          <w:p w14:paraId="3993BB89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0</w:t>
            </w:r>
          </w:p>
        </w:tc>
      </w:tr>
      <w:tr w:rsidR="00B1674A" w:rsidRPr="00AC6E69" w14:paraId="4D1FE794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33EE36E8" w14:textId="77777777" w:rsidR="00AC6E69" w:rsidRPr="00E20DBE" w:rsidRDefault="00AC6E69" w:rsidP="00AC6E69">
            <w:pPr>
              <w:pStyle w:val="Geenafstand"/>
              <w:rPr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54BD3ED1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  <w:r w:rsidRPr="00E20DBE">
              <w:rPr>
                <w:b/>
                <w:bCs/>
              </w:rPr>
              <w:t>406</w:t>
            </w:r>
          </w:p>
        </w:tc>
        <w:tc>
          <w:tcPr>
            <w:tcW w:w="992" w:type="dxa"/>
            <w:noWrap/>
            <w:hideMark/>
          </w:tcPr>
          <w:p w14:paraId="7B1FBE46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  <w:r w:rsidRPr="00E20DBE">
              <w:rPr>
                <w:b/>
                <w:bCs/>
              </w:rPr>
              <w:t>443</w:t>
            </w:r>
          </w:p>
        </w:tc>
        <w:tc>
          <w:tcPr>
            <w:tcW w:w="1052" w:type="dxa"/>
            <w:noWrap/>
            <w:hideMark/>
          </w:tcPr>
          <w:p w14:paraId="0BD38848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  <w:r w:rsidRPr="00E20DBE">
              <w:rPr>
                <w:b/>
                <w:bCs/>
              </w:rPr>
              <w:t>849</w:t>
            </w:r>
          </w:p>
        </w:tc>
      </w:tr>
      <w:tr w:rsidR="00B1674A" w:rsidRPr="00AC6E69" w14:paraId="41054FA0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5C040629" w14:textId="77777777" w:rsidR="00AC6E69" w:rsidRPr="00E20DBE" w:rsidRDefault="00AC6E69" w:rsidP="00AC6E69">
            <w:pPr>
              <w:pStyle w:val="Geenafstand"/>
              <w:rPr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216D343B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14:paraId="75796D08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</w:p>
        </w:tc>
        <w:tc>
          <w:tcPr>
            <w:tcW w:w="1052" w:type="dxa"/>
            <w:noWrap/>
            <w:hideMark/>
          </w:tcPr>
          <w:p w14:paraId="4E58D58D" w14:textId="3A63ADF0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</w:p>
        </w:tc>
      </w:tr>
      <w:tr w:rsidR="00B1674A" w:rsidRPr="00AC6E69" w14:paraId="2F7E8D59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03CC78F5" w14:textId="77777777" w:rsidR="00AC6E69" w:rsidRPr="00E20DBE" w:rsidRDefault="00AC6E69" w:rsidP="00AC6E69">
            <w:pPr>
              <w:pStyle w:val="Geenafstand"/>
              <w:rPr>
                <w:b/>
                <w:bCs/>
              </w:rPr>
            </w:pPr>
            <w:r w:rsidRPr="00E20DBE">
              <w:rPr>
                <w:b/>
                <w:bCs/>
              </w:rPr>
              <w:t>HCC Cricket</w:t>
            </w:r>
          </w:p>
        </w:tc>
        <w:tc>
          <w:tcPr>
            <w:tcW w:w="993" w:type="dxa"/>
            <w:noWrap/>
            <w:hideMark/>
          </w:tcPr>
          <w:p w14:paraId="5648FB96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2" w:type="dxa"/>
            <w:noWrap/>
            <w:hideMark/>
          </w:tcPr>
          <w:p w14:paraId="48E88641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E20DBE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1052" w:type="dxa"/>
            <w:noWrap/>
            <w:hideMark/>
          </w:tcPr>
          <w:p w14:paraId="1B734082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E20DBE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B1674A" w:rsidRPr="00AC6E69" w14:paraId="4C6D8661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25016C2C" w14:textId="77777777" w:rsidR="00AC6E69" w:rsidRPr="00E20DBE" w:rsidRDefault="00AC6E69" w:rsidP="00AC6E69">
            <w:pPr>
              <w:pStyle w:val="Geenafstand"/>
            </w:pPr>
            <w:r w:rsidRPr="00E20DBE">
              <w:t>Jongens</w:t>
            </w:r>
          </w:p>
        </w:tc>
        <w:tc>
          <w:tcPr>
            <w:tcW w:w="993" w:type="dxa"/>
            <w:noWrap/>
            <w:hideMark/>
          </w:tcPr>
          <w:p w14:paraId="429F897C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37</w:t>
            </w:r>
          </w:p>
        </w:tc>
        <w:tc>
          <w:tcPr>
            <w:tcW w:w="992" w:type="dxa"/>
            <w:noWrap/>
            <w:hideMark/>
          </w:tcPr>
          <w:p w14:paraId="7D6A280B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62</w:t>
            </w:r>
          </w:p>
        </w:tc>
        <w:tc>
          <w:tcPr>
            <w:tcW w:w="1052" w:type="dxa"/>
            <w:noWrap/>
            <w:hideMark/>
          </w:tcPr>
          <w:p w14:paraId="6C8F3191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99</w:t>
            </w:r>
          </w:p>
        </w:tc>
      </w:tr>
      <w:tr w:rsidR="00B1674A" w:rsidRPr="00AC6E69" w14:paraId="691D998B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20C91713" w14:textId="77777777" w:rsidR="00AC6E69" w:rsidRPr="00E20DBE" w:rsidRDefault="00AC6E69" w:rsidP="00AC6E69">
            <w:pPr>
              <w:pStyle w:val="Geenafstand"/>
            </w:pPr>
            <w:r w:rsidRPr="00E20DBE">
              <w:t>Meiden</w:t>
            </w:r>
          </w:p>
        </w:tc>
        <w:tc>
          <w:tcPr>
            <w:tcW w:w="993" w:type="dxa"/>
            <w:noWrap/>
            <w:hideMark/>
          </w:tcPr>
          <w:p w14:paraId="5D86F397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3</w:t>
            </w:r>
          </w:p>
        </w:tc>
        <w:tc>
          <w:tcPr>
            <w:tcW w:w="992" w:type="dxa"/>
            <w:noWrap/>
            <w:hideMark/>
          </w:tcPr>
          <w:p w14:paraId="1D3BD0D5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8</w:t>
            </w:r>
          </w:p>
        </w:tc>
        <w:tc>
          <w:tcPr>
            <w:tcW w:w="1052" w:type="dxa"/>
            <w:noWrap/>
            <w:hideMark/>
          </w:tcPr>
          <w:p w14:paraId="1AC74137" w14:textId="77777777" w:rsidR="00AC6E69" w:rsidRPr="00E20DBE" w:rsidRDefault="00AC6E69" w:rsidP="00406A27">
            <w:pPr>
              <w:pStyle w:val="Geenafstand"/>
              <w:jc w:val="right"/>
            </w:pPr>
            <w:r w:rsidRPr="00E20DBE">
              <w:t>11</w:t>
            </w:r>
          </w:p>
        </w:tc>
      </w:tr>
      <w:tr w:rsidR="00B1674A" w:rsidRPr="00AC6E69" w14:paraId="7486FB52" w14:textId="77777777" w:rsidTr="00B1674A">
        <w:trPr>
          <w:trHeight w:val="288"/>
        </w:trPr>
        <w:tc>
          <w:tcPr>
            <w:tcW w:w="2263" w:type="dxa"/>
            <w:noWrap/>
            <w:hideMark/>
          </w:tcPr>
          <w:p w14:paraId="31D399C0" w14:textId="77777777" w:rsidR="00AC6E69" w:rsidRPr="00E20DBE" w:rsidRDefault="00AC6E69" w:rsidP="00AC6E69">
            <w:pPr>
              <w:pStyle w:val="Geenafstand"/>
              <w:rPr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1DBE290D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  <w:r w:rsidRPr="00E20DBE">
              <w:rPr>
                <w:b/>
                <w:bCs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2339AA72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  <w:r w:rsidRPr="00E20DBE">
              <w:rPr>
                <w:b/>
                <w:bCs/>
              </w:rPr>
              <w:t>70</w:t>
            </w:r>
          </w:p>
        </w:tc>
        <w:tc>
          <w:tcPr>
            <w:tcW w:w="1052" w:type="dxa"/>
            <w:noWrap/>
            <w:hideMark/>
          </w:tcPr>
          <w:p w14:paraId="764C9F44" w14:textId="77777777" w:rsidR="00AC6E69" w:rsidRPr="00E20DBE" w:rsidRDefault="00AC6E69" w:rsidP="00406A27">
            <w:pPr>
              <w:pStyle w:val="Geenafstand"/>
              <w:jc w:val="right"/>
              <w:rPr>
                <w:b/>
                <w:bCs/>
              </w:rPr>
            </w:pPr>
            <w:r w:rsidRPr="00E20DBE">
              <w:rPr>
                <w:b/>
                <w:bCs/>
              </w:rPr>
              <w:t>110</w:t>
            </w:r>
          </w:p>
        </w:tc>
      </w:tr>
    </w:tbl>
    <w:p w14:paraId="4D65C852" w14:textId="77777777" w:rsidR="00AC6E69" w:rsidRPr="00B62A66" w:rsidRDefault="00AC6E69" w:rsidP="00405766">
      <w:pPr>
        <w:pStyle w:val="Geenafstand"/>
        <w:rPr>
          <w:b/>
          <w:bCs/>
          <w:i/>
          <w:iCs/>
        </w:rPr>
      </w:pPr>
    </w:p>
    <w:p w14:paraId="493D7AAE" w14:textId="4C97A64A" w:rsidR="00AE0521" w:rsidRPr="00914AD8" w:rsidRDefault="00BE2162" w:rsidP="00405766">
      <w:pPr>
        <w:pStyle w:val="Geenafstand"/>
        <w:rPr>
          <w:i/>
          <w:iCs/>
        </w:rPr>
      </w:pPr>
      <w:r>
        <w:rPr>
          <w:i/>
          <w:iCs/>
        </w:rPr>
        <w:t xml:space="preserve">HCC heeft de meeste cricketleden van alle verenigingen. </w:t>
      </w:r>
    </w:p>
    <w:p w14:paraId="235466B1" w14:textId="77777777" w:rsidR="002C5287" w:rsidRDefault="002C5287" w:rsidP="00405766">
      <w:pPr>
        <w:pStyle w:val="Geenafstand"/>
        <w:rPr>
          <w:b/>
          <w:bCs/>
          <w:i/>
          <w:iCs/>
        </w:rPr>
      </w:pPr>
    </w:p>
    <w:p w14:paraId="118375B7" w14:textId="58075AA3" w:rsidR="00B62A66" w:rsidRDefault="00B62A66" w:rsidP="00405766">
      <w:pPr>
        <w:pStyle w:val="Geenafstand"/>
        <w:rPr>
          <w:b/>
          <w:bCs/>
          <w:i/>
          <w:iCs/>
        </w:rPr>
      </w:pPr>
      <w:r w:rsidRPr="00B62A66">
        <w:rPr>
          <w:b/>
          <w:bCs/>
          <w:i/>
          <w:iCs/>
        </w:rPr>
        <w:t>HBS</w:t>
      </w:r>
    </w:p>
    <w:p w14:paraId="2D2D0678" w14:textId="77777777" w:rsidR="00942117" w:rsidRPr="00B62A66" w:rsidRDefault="00942117" w:rsidP="00405766">
      <w:pPr>
        <w:pStyle w:val="Geenafstand"/>
        <w:rPr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</w:tblGrid>
      <w:tr w:rsidR="003C4BA4" w:rsidRPr="003C4BA4" w14:paraId="3F818628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745CF295" w14:textId="77777777" w:rsidR="003C4BA4" w:rsidRPr="003C4BA4" w:rsidRDefault="003C4BA4" w:rsidP="003C4BA4">
            <w:pPr>
              <w:pStyle w:val="Geenafstand"/>
              <w:rPr>
                <w:b/>
                <w:bCs/>
              </w:rPr>
            </w:pPr>
            <w:r w:rsidRPr="003C4BA4">
              <w:rPr>
                <w:b/>
                <w:bCs/>
              </w:rPr>
              <w:t>HBS  Football/Hockey</w:t>
            </w:r>
          </w:p>
        </w:tc>
        <w:tc>
          <w:tcPr>
            <w:tcW w:w="992" w:type="dxa"/>
            <w:noWrap/>
            <w:hideMark/>
          </w:tcPr>
          <w:p w14:paraId="2CD3309F" w14:textId="77777777" w:rsidR="003C4BA4" w:rsidRPr="00406A27" w:rsidRDefault="003C4BA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406A27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3" w:type="dxa"/>
            <w:noWrap/>
            <w:hideMark/>
          </w:tcPr>
          <w:p w14:paraId="3CFD0C38" w14:textId="77777777" w:rsidR="003C4BA4" w:rsidRPr="00406A27" w:rsidRDefault="003C4BA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406A27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850" w:type="dxa"/>
            <w:noWrap/>
            <w:hideMark/>
          </w:tcPr>
          <w:p w14:paraId="52CA8C9F" w14:textId="77777777" w:rsidR="003C4BA4" w:rsidRPr="00406A27" w:rsidRDefault="003C4BA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406A27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3C4BA4" w:rsidRPr="003C4BA4" w14:paraId="67A16AE0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67047090" w14:textId="77777777" w:rsidR="003C4BA4" w:rsidRPr="003C4BA4" w:rsidRDefault="003C4BA4" w:rsidP="003C4BA4">
            <w:pPr>
              <w:pStyle w:val="Geenafstand"/>
            </w:pPr>
            <w:r w:rsidRPr="003C4BA4">
              <w:t>Jongens</w:t>
            </w:r>
          </w:p>
        </w:tc>
        <w:tc>
          <w:tcPr>
            <w:tcW w:w="992" w:type="dxa"/>
            <w:noWrap/>
            <w:hideMark/>
          </w:tcPr>
          <w:p w14:paraId="305F41D2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380</w:t>
            </w:r>
          </w:p>
        </w:tc>
        <w:tc>
          <w:tcPr>
            <w:tcW w:w="993" w:type="dxa"/>
            <w:noWrap/>
            <w:hideMark/>
          </w:tcPr>
          <w:p w14:paraId="516CD248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294</w:t>
            </w:r>
          </w:p>
        </w:tc>
        <w:tc>
          <w:tcPr>
            <w:tcW w:w="850" w:type="dxa"/>
            <w:noWrap/>
            <w:hideMark/>
          </w:tcPr>
          <w:p w14:paraId="56CBE873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674</w:t>
            </w:r>
          </w:p>
        </w:tc>
      </w:tr>
      <w:tr w:rsidR="003C4BA4" w:rsidRPr="003C4BA4" w14:paraId="1C9801B9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368E112E" w14:textId="77777777" w:rsidR="003C4BA4" w:rsidRPr="003C4BA4" w:rsidRDefault="003C4BA4" w:rsidP="003C4BA4">
            <w:pPr>
              <w:pStyle w:val="Geenafstand"/>
            </w:pPr>
            <w:r w:rsidRPr="003C4BA4">
              <w:t>Meiden</w:t>
            </w:r>
          </w:p>
        </w:tc>
        <w:tc>
          <w:tcPr>
            <w:tcW w:w="992" w:type="dxa"/>
            <w:noWrap/>
            <w:hideMark/>
          </w:tcPr>
          <w:p w14:paraId="0335EA94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264</w:t>
            </w:r>
          </w:p>
        </w:tc>
        <w:tc>
          <w:tcPr>
            <w:tcW w:w="993" w:type="dxa"/>
            <w:noWrap/>
            <w:hideMark/>
          </w:tcPr>
          <w:p w14:paraId="4674F393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227</w:t>
            </w:r>
          </w:p>
        </w:tc>
        <w:tc>
          <w:tcPr>
            <w:tcW w:w="850" w:type="dxa"/>
            <w:noWrap/>
            <w:hideMark/>
          </w:tcPr>
          <w:p w14:paraId="0FB13702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491</w:t>
            </w:r>
          </w:p>
        </w:tc>
      </w:tr>
      <w:tr w:rsidR="003C4BA4" w:rsidRPr="003C4BA4" w14:paraId="7EA27101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0E86E051" w14:textId="77777777" w:rsidR="003C4BA4" w:rsidRPr="003C4BA4" w:rsidRDefault="003C4BA4" w:rsidP="003C4BA4">
            <w:pPr>
              <w:pStyle w:val="Geenafstand"/>
            </w:pPr>
          </w:p>
        </w:tc>
        <w:tc>
          <w:tcPr>
            <w:tcW w:w="992" w:type="dxa"/>
            <w:noWrap/>
            <w:hideMark/>
          </w:tcPr>
          <w:p w14:paraId="67582930" w14:textId="77777777" w:rsidR="003C4BA4" w:rsidRPr="003C4BA4" w:rsidRDefault="003C4BA4" w:rsidP="00406A27">
            <w:pPr>
              <w:pStyle w:val="Geenafstand"/>
              <w:jc w:val="right"/>
              <w:rPr>
                <w:b/>
                <w:bCs/>
              </w:rPr>
            </w:pPr>
            <w:r w:rsidRPr="003C4BA4">
              <w:rPr>
                <w:b/>
                <w:bCs/>
              </w:rPr>
              <w:t>644</w:t>
            </w:r>
          </w:p>
        </w:tc>
        <w:tc>
          <w:tcPr>
            <w:tcW w:w="993" w:type="dxa"/>
            <w:noWrap/>
            <w:hideMark/>
          </w:tcPr>
          <w:p w14:paraId="3C310542" w14:textId="77777777" w:rsidR="003C4BA4" w:rsidRPr="003C4BA4" w:rsidRDefault="003C4BA4" w:rsidP="00406A27">
            <w:pPr>
              <w:pStyle w:val="Geenafstand"/>
              <w:jc w:val="right"/>
              <w:rPr>
                <w:b/>
                <w:bCs/>
              </w:rPr>
            </w:pPr>
            <w:r w:rsidRPr="003C4BA4">
              <w:rPr>
                <w:b/>
                <w:bCs/>
              </w:rPr>
              <w:t>521</w:t>
            </w:r>
          </w:p>
        </w:tc>
        <w:tc>
          <w:tcPr>
            <w:tcW w:w="850" w:type="dxa"/>
            <w:noWrap/>
            <w:hideMark/>
          </w:tcPr>
          <w:p w14:paraId="3FA38141" w14:textId="77777777" w:rsidR="003C4BA4" w:rsidRPr="003C4BA4" w:rsidRDefault="003C4BA4" w:rsidP="00406A27">
            <w:pPr>
              <w:pStyle w:val="Geenafstand"/>
              <w:jc w:val="right"/>
              <w:rPr>
                <w:b/>
                <w:bCs/>
              </w:rPr>
            </w:pPr>
            <w:r w:rsidRPr="003C4BA4">
              <w:rPr>
                <w:b/>
                <w:bCs/>
              </w:rPr>
              <w:t>1165</w:t>
            </w:r>
          </w:p>
        </w:tc>
      </w:tr>
      <w:tr w:rsidR="003C4BA4" w:rsidRPr="003C4BA4" w14:paraId="0F4881AA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3BCBBEE4" w14:textId="77777777" w:rsidR="003C4BA4" w:rsidRPr="003C4BA4" w:rsidRDefault="003C4BA4" w:rsidP="003C4BA4">
            <w:pPr>
              <w:pStyle w:val="Geenafstand"/>
            </w:pPr>
          </w:p>
        </w:tc>
        <w:tc>
          <w:tcPr>
            <w:tcW w:w="992" w:type="dxa"/>
            <w:noWrap/>
            <w:hideMark/>
          </w:tcPr>
          <w:p w14:paraId="12670DE4" w14:textId="77777777" w:rsidR="003C4BA4" w:rsidRPr="003C4BA4" w:rsidRDefault="003C4BA4" w:rsidP="00406A27">
            <w:pPr>
              <w:pStyle w:val="Geenafstand"/>
              <w:jc w:val="right"/>
            </w:pPr>
          </w:p>
        </w:tc>
        <w:tc>
          <w:tcPr>
            <w:tcW w:w="993" w:type="dxa"/>
            <w:noWrap/>
            <w:hideMark/>
          </w:tcPr>
          <w:p w14:paraId="168CAE3C" w14:textId="77777777" w:rsidR="003C4BA4" w:rsidRPr="003C4BA4" w:rsidRDefault="003C4BA4" w:rsidP="00406A27">
            <w:pPr>
              <w:pStyle w:val="Geenafstand"/>
              <w:jc w:val="right"/>
            </w:pPr>
          </w:p>
        </w:tc>
        <w:tc>
          <w:tcPr>
            <w:tcW w:w="850" w:type="dxa"/>
            <w:noWrap/>
            <w:hideMark/>
          </w:tcPr>
          <w:p w14:paraId="2E04F56F" w14:textId="77777777" w:rsidR="003C4BA4" w:rsidRPr="003C4BA4" w:rsidRDefault="003C4BA4" w:rsidP="00406A27">
            <w:pPr>
              <w:pStyle w:val="Geenafstand"/>
              <w:jc w:val="right"/>
            </w:pPr>
          </w:p>
        </w:tc>
      </w:tr>
      <w:tr w:rsidR="003C4BA4" w:rsidRPr="003C4BA4" w14:paraId="622CC52A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6BA2FE2B" w14:textId="77777777" w:rsidR="003C4BA4" w:rsidRPr="003C4BA4" w:rsidRDefault="003C4BA4" w:rsidP="003C4BA4">
            <w:pPr>
              <w:pStyle w:val="Geenafstand"/>
              <w:rPr>
                <w:b/>
                <w:bCs/>
              </w:rPr>
            </w:pPr>
            <w:r w:rsidRPr="003C4BA4">
              <w:rPr>
                <w:b/>
                <w:bCs/>
              </w:rPr>
              <w:t xml:space="preserve">HBS Cricket </w:t>
            </w:r>
          </w:p>
        </w:tc>
        <w:tc>
          <w:tcPr>
            <w:tcW w:w="992" w:type="dxa"/>
            <w:noWrap/>
            <w:hideMark/>
          </w:tcPr>
          <w:p w14:paraId="66FDA64A" w14:textId="77777777" w:rsidR="003C4BA4" w:rsidRPr="00406A27" w:rsidRDefault="003C4BA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406A27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3" w:type="dxa"/>
            <w:noWrap/>
            <w:hideMark/>
          </w:tcPr>
          <w:p w14:paraId="2BE149AA" w14:textId="77777777" w:rsidR="003C4BA4" w:rsidRPr="00406A27" w:rsidRDefault="003C4BA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406A27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850" w:type="dxa"/>
            <w:noWrap/>
            <w:hideMark/>
          </w:tcPr>
          <w:p w14:paraId="7CD3BDFE" w14:textId="77777777" w:rsidR="003C4BA4" w:rsidRPr="00406A27" w:rsidRDefault="003C4BA4" w:rsidP="00406A2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406A27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3C4BA4" w:rsidRPr="003C4BA4" w14:paraId="48D6DFB9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6A94BAE4" w14:textId="77777777" w:rsidR="003C4BA4" w:rsidRPr="003C4BA4" w:rsidRDefault="003C4BA4" w:rsidP="003C4BA4">
            <w:pPr>
              <w:pStyle w:val="Geenafstand"/>
            </w:pPr>
            <w:r w:rsidRPr="003C4BA4">
              <w:t>Jongens</w:t>
            </w:r>
          </w:p>
        </w:tc>
        <w:tc>
          <w:tcPr>
            <w:tcW w:w="992" w:type="dxa"/>
            <w:noWrap/>
            <w:hideMark/>
          </w:tcPr>
          <w:p w14:paraId="66D2A67A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32</w:t>
            </w:r>
          </w:p>
        </w:tc>
        <w:tc>
          <w:tcPr>
            <w:tcW w:w="993" w:type="dxa"/>
            <w:noWrap/>
            <w:hideMark/>
          </w:tcPr>
          <w:p w14:paraId="3A497481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21</w:t>
            </w:r>
          </w:p>
        </w:tc>
        <w:tc>
          <w:tcPr>
            <w:tcW w:w="850" w:type="dxa"/>
            <w:noWrap/>
            <w:hideMark/>
          </w:tcPr>
          <w:p w14:paraId="2F075F11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53</w:t>
            </w:r>
          </w:p>
        </w:tc>
      </w:tr>
      <w:tr w:rsidR="003C4BA4" w:rsidRPr="003C4BA4" w14:paraId="60E69F33" w14:textId="77777777" w:rsidTr="00B1674A">
        <w:trPr>
          <w:trHeight w:val="288"/>
        </w:trPr>
        <w:tc>
          <w:tcPr>
            <w:tcW w:w="2405" w:type="dxa"/>
            <w:noWrap/>
            <w:hideMark/>
          </w:tcPr>
          <w:p w14:paraId="7651A029" w14:textId="77777777" w:rsidR="003C4BA4" w:rsidRPr="003C4BA4" w:rsidRDefault="003C4BA4" w:rsidP="003C4BA4">
            <w:pPr>
              <w:pStyle w:val="Geenafstand"/>
            </w:pPr>
            <w:r w:rsidRPr="003C4BA4">
              <w:t>Meiden</w:t>
            </w:r>
          </w:p>
        </w:tc>
        <w:tc>
          <w:tcPr>
            <w:tcW w:w="992" w:type="dxa"/>
            <w:noWrap/>
            <w:hideMark/>
          </w:tcPr>
          <w:p w14:paraId="347A2A93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11</w:t>
            </w:r>
          </w:p>
        </w:tc>
        <w:tc>
          <w:tcPr>
            <w:tcW w:w="993" w:type="dxa"/>
            <w:noWrap/>
            <w:hideMark/>
          </w:tcPr>
          <w:p w14:paraId="4DC00F9C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3</w:t>
            </w:r>
          </w:p>
        </w:tc>
        <w:tc>
          <w:tcPr>
            <w:tcW w:w="850" w:type="dxa"/>
            <w:noWrap/>
            <w:hideMark/>
          </w:tcPr>
          <w:p w14:paraId="5C23B514" w14:textId="77777777" w:rsidR="003C4BA4" w:rsidRPr="003C4BA4" w:rsidRDefault="003C4BA4" w:rsidP="00406A27">
            <w:pPr>
              <w:pStyle w:val="Geenafstand"/>
              <w:jc w:val="right"/>
            </w:pPr>
            <w:r w:rsidRPr="003C4BA4">
              <w:t>14</w:t>
            </w:r>
          </w:p>
        </w:tc>
      </w:tr>
      <w:tr w:rsidR="003C4BA4" w:rsidRPr="003C4BA4" w14:paraId="408839A4" w14:textId="77777777" w:rsidTr="00B1674A">
        <w:trPr>
          <w:trHeight w:val="324"/>
        </w:trPr>
        <w:tc>
          <w:tcPr>
            <w:tcW w:w="2405" w:type="dxa"/>
            <w:noWrap/>
            <w:hideMark/>
          </w:tcPr>
          <w:p w14:paraId="0A7646B1" w14:textId="77777777" w:rsidR="003C4BA4" w:rsidRPr="003C4BA4" w:rsidRDefault="003C4BA4" w:rsidP="003C4BA4">
            <w:pPr>
              <w:pStyle w:val="Geenafstand"/>
            </w:pPr>
          </w:p>
        </w:tc>
        <w:tc>
          <w:tcPr>
            <w:tcW w:w="992" w:type="dxa"/>
            <w:noWrap/>
            <w:hideMark/>
          </w:tcPr>
          <w:p w14:paraId="76829BA3" w14:textId="77777777" w:rsidR="003C4BA4" w:rsidRPr="003C4BA4" w:rsidRDefault="003C4BA4" w:rsidP="00406A27">
            <w:pPr>
              <w:pStyle w:val="Geenafstand"/>
              <w:jc w:val="right"/>
              <w:rPr>
                <w:b/>
                <w:bCs/>
              </w:rPr>
            </w:pPr>
            <w:r w:rsidRPr="003C4BA4">
              <w:rPr>
                <w:b/>
                <w:bCs/>
              </w:rPr>
              <w:t>43</w:t>
            </w:r>
          </w:p>
        </w:tc>
        <w:tc>
          <w:tcPr>
            <w:tcW w:w="993" w:type="dxa"/>
            <w:noWrap/>
            <w:hideMark/>
          </w:tcPr>
          <w:p w14:paraId="0B99A3EB" w14:textId="77777777" w:rsidR="003C4BA4" w:rsidRPr="003C4BA4" w:rsidRDefault="003C4BA4" w:rsidP="00406A27">
            <w:pPr>
              <w:pStyle w:val="Geenafstand"/>
              <w:jc w:val="right"/>
              <w:rPr>
                <w:b/>
                <w:bCs/>
              </w:rPr>
            </w:pPr>
            <w:r w:rsidRPr="003C4BA4">
              <w:rPr>
                <w:b/>
                <w:bCs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203230D6" w14:textId="77777777" w:rsidR="003C4BA4" w:rsidRPr="003C4BA4" w:rsidRDefault="003C4BA4" w:rsidP="00406A27">
            <w:pPr>
              <w:pStyle w:val="Geenafstand"/>
              <w:jc w:val="right"/>
              <w:rPr>
                <w:b/>
                <w:bCs/>
              </w:rPr>
            </w:pPr>
            <w:r w:rsidRPr="003C4BA4">
              <w:rPr>
                <w:b/>
                <w:bCs/>
              </w:rPr>
              <w:t>67</w:t>
            </w:r>
          </w:p>
        </w:tc>
      </w:tr>
    </w:tbl>
    <w:p w14:paraId="580D14F9" w14:textId="77777777" w:rsidR="00AC6E69" w:rsidRPr="003300DE" w:rsidRDefault="00AC6E69" w:rsidP="00405766">
      <w:pPr>
        <w:pStyle w:val="Geenafstand"/>
        <w:rPr>
          <w:i/>
          <w:iCs/>
        </w:rPr>
      </w:pPr>
    </w:p>
    <w:p w14:paraId="7A6979A3" w14:textId="7DE81C6E" w:rsidR="002C5287" w:rsidRPr="003300DE" w:rsidRDefault="003300DE" w:rsidP="00405766">
      <w:pPr>
        <w:pStyle w:val="Geenafstand"/>
        <w:rPr>
          <w:i/>
          <w:iCs/>
        </w:rPr>
      </w:pPr>
      <w:r>
        <w:rPr>
          <w:i/>
          <w:iCs/>
        </w:rPr>
        <w:t>Gezien het aantal voetbal- en hockeyleden scoort HBS relatief laag met haar cricketleden ten</w:t>
      </w:r>
      <w:r w:rsidR="00F54D1E">
        <w:rPr>
          <w:i/>
          <w:iCs/>
        </w:rPr>
        <w:t xml:space="preserve"> opzichte van Quick en HCC.</w:t>
      </w:r>
    </w:p>
    <w:p w14:paraId="4992C097" w14:textId="77777777" w:rsidR="002C5287" w:rsidRDefault="002C5287" w:rsidP="00405766">
      <w:pPr>
        <w:pStyle w:val="Geenafstand"/>
        <w:rPr>
          <w:b/>
          <w:bCs/>
          <w:i/>
          <w:iCs/>
        </w:rPr>
      </w:pPr>
    </w:p>
    <w:p w14:paraId="3031D4E9" w14:textId="335DE89C" w:rsidR="00255222" w:rsidRDefault="00255222" w:rsidP="00405766">
      <w:pPr>
        <w:pStyle w:val="Geenafstand"/>
        <w:rPr>
          <w:b/>
          <w:bCs/>
          <w:i/>
          <w:iCs/>
        </w:rPr>
      </w:pPr>
      <w:r>
        <w:rPr>
          <w:b/>
          <w:bCs/>
          <w:i/>
          <w:iCs/>
        </w:rPr>
        <w:t>VCC</w:t>
      </w:r>
    </w:p>
    <w:p w14:paraId="34B1794C" w14:textId="77777777" w:rsidR="00942117" w:rsidRDefault="00942117" w:rsidP="00405766">
      <w:pPr>
        <w:pStyle w:val="Geenafstand"/>
        <w:rPr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</w:tblGrid>
      <w:tr w:rsidR="006617A6" w:rsidRPr="006617A6" w14:paraId="4DF6A02F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19FBEBAB" w14:textId="2B99638D" w:rsidR="006617A6" w:rsidRPr="006617A6" w:rsidRDefault="00E93B5A" w:rsidP="006617A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Wilhelmus*</w:t>
            </w:r>
            <w:r w:rsidR="006617A6" w:rsidRPr="006617A6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08CB272" w14:textId="77777777" w:rsidR="006617A6" w:rsidRPr="00942117" w:rsidRDefault="006617A6" w:rsidP="0094211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942117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3" w:type="dxa"/>
            <w:noWrap/>
            <w:hideMark/>
          </w:tcPr>
          <w:p w14:paraId="60A6A983" w14:textId="77777777" w:rsidR="006617A6" w:rsidRPr="00942117" w:rsidRDefault="006617A6" w:rsidP="0094211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942117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850" w:type="dxa"/>
            <w:noWrap/>
            <w:hideMark/>
          </w:tcPr>
          <w:p w14:paraId="74C1E838" w14:textId="77777777" w:rsidR="006617A6" w:rsidRPr="00942117" w:rsidRDefault="006617A6" w:rsidP="0094211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942117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6617A6" w:rsidRPr="006617A6" w14:paraId="67F111CA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096BFE06" w14:textId="77777777" w:rsidR="006617A6" w:rsidRPr="006617A6" w:rsidRDefault="006617A6" w:rsidP="006617A6">
            <w:pPr>
              <w:pStyle w:val="Geenafstand"/>
            </w:pPr>
            <w:r w:rsidRPr="006617A6">
              <w:t>Jongens</w:t>
            </w:r>
          </w:p>
        </w:tc>
        <w:tc>
          <w:tcPr>
            <w:tcW w:w="992" w:type="dxa"/>
            <w:noWrap/>
            <w:hideMark/>
          </w:tcPr>
          <w:p w14:paraId="0EFCE295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401</w:t>
            </w:r>
          </w:p>
        </w:tc>
        <w:tc>
          <w:tcPr>
            <w:tcW w:w="993" w:type="dxa"/>
            <w:noWrap/>
            <w:hideMark/>
          </w:tcPr>
          <w:p w14:paraId="168D1CAA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354</w:t>
            </w:r>
          </w:p>
        </w:tc>
        <w:tc>
          <w:tcPr>
            <w:tcW w:w="850" w:type="dxa"/>
            <w:noWrap/>
            <w:hideMark/>
          </w:tcPr>
          <w:p w14:paraId="3E915184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755</w:t>
            </w:r>
          </w:p>
        </w:tc>
      </w:tr>
      <w:tr w:rsidR="006617A6" w:rsidRPr="006617A6" w14:paraId="07582F33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26444E3F" w14:textId="77777777" w:rsidR="006617A6" w:rsidRPr="006617A6" w:rsidRDefault="006617A6" w:rsidP="006617A6">
            <w:pPr>
              <w:pStyle w:val="Geenafstand"/>
            </w:pPr>
            <w:r w:rsidRPr="006617A6">
              <w:t>Meiden</w:t>
            </w:r>
          </w:p>
        </w:tc>
        <w:tc>
          <w:tcPr>
            <w:tcW w:w="992" w:type="dxa"/>
            <w:noWrap/>
            <w:hideMark/>
          </w:tcPr>
          <w:p w14:paraId="257A94E4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0</w:t>
            </w:r>
          </w:p>
        </w:tc>
        <w:tc>
          <w:tcPr>
            <w:tcW w:w="993" w:type="dxa"/>
            <w:noWrap/>
            <w:hideMark/>
          </w:tcPr>
          <w:p w14:paraId="6AAEA5AC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0</w:t>
            </w:r>
          </w:p>
        </w:tc>
        <w:tc>
          <w:tcPr>
            <w:tcW w:w="850" w:type="dxa"/>
            <w:noWrap/>
            <w:hideMark/>
          </w:tcPr>
          <w:p w14:paraId="4916B630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0</w:t>
            </w:r>
          </w:p>
        </w:tc>
      </w:tr>
      <w:tr w:rsidR="006617A6" w:rsidRPr="006617A6" w14:paraId="551AF558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5D17703F" w14:textId="77777777" w:rsidR="006617A6" w:rsidRPr="006617A6" w:rsidRDefault="006617A6" w:rsidP="006617A6">
            <w:pPr>
              <w:pStyle w:val="Geenafstand"/>
            </w:pPr>
          </w:p>
        </w:tc>
        <w:tc>
          <w:tcPr>
            <w:tcW w:w="992" w:type="dxa"/>
            <w:noWrap/>
            <w:hideMark/>
          </w:tcPr>
          <w:p w14:paraId="673A0DFB" w14:textId="77777777" w:rsidR="006617A6" w:rsidRPr="006617A6" w:rsidRDefault="006617A6" w:rsidP="00942117">
            <w:pPr>
              <w:pStyle w:val="Geenafstand"/>
              <w:jc w:val="right"/>
              <w:rPr>
                <w:b/>
                <w:bCs/>
              </w:rPr>
            </w:pPr>
            <w:r w:rsidRPr="006617A6">
              <w:rPr>
                <w:b/>
                <w:bCs/>
              </w:rPr>
              <w:t>401</w:t>
            </w:r>
          </w:p>
        </w:tc>
        <w:tc>
          <w:tcPr>
            <w:tcW w:w="993" w:type="dxa"/>
            <w:noWrap/>
            <w:hideMark/>
          </w:tcPr>
          <w:p w14:paraId="39374202" w14:textId="77777777" w:rsidR="006617A6" w:rsidRPr="006617A6" w:rsidRDefault="006617A6" w:rsidP="00942117">
            <w:pPr>
              <w:pStyle w:val="Geenafstand"/>
              <w:jc w:val="right"/>
              <w:rPr>
                <w:b/>
                <w:bCs/>
              </w:rPr>
            </w:pPr>
            <w:r w:rsidRPr="006617A6">
              <w:rPr>
                <w:b/>
                <w:bCs/>
              </w:rPr>
              <w:t>354</w:t>
            </w:r>
          </w:p>
        </w:tc>
        <w:tc>
          <w:tcPr>
            <w:tcW w:w="850" w:type="dxa"/>
            <w:noWrap/>
            <w:hideMark/>
          </w:tcPr>
          <w:p w14:paraId="17EC08D1" w14:textId="77777777" w:rsidR="006617A6" w:rsidRPr="006617A6" w:rsidRDefault="006617A6" w:rsidP="00942117">
            <w:pPr>
              <w:pStyle w:val="Geenafstand"/>
              <w:jc w:val="right"/>
              <w:rPr>
                <w:b/>
                <w:bCs/>
              </w:rPr>
            </w:pPr>
            <w:r w:rsidRPr="006617A6">
              <w:rPr>
                <w:b/>
                <w:bCs/>
              </w:rPr>
              <w:t>755</w:t>
            </w:r>
          </w:p>
        </w:tc>
      </w:tr>
      <w:tr w:rsidR="006617A6" w:rsidRPr="006617A6" w14:paraId="2E28C696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0FB12F05" w14:textId="77777777" w:rsidR="006617A6" w:rsidRPr="006617A6" w:rsidRDefault="006617A6" w:rsidP="006617A6">
            <w:pPr>
              <w:pStyle w:val="Geenafstand"/>
            </w:pPr>
          </w:p>
        </w:tc>
        <w:tc>
          <w:tcPr>
            <w:tcW w:w="992" w:type="dxa"/>
            <w:noWrap/>
            <w:hideMark/>
          </w:tcPr>
          <w:p w14:paraId="1B659F3F" w14:textId="77777777" w:rsidR="006617A6" w:rsidRPr="006617A6" w:rsidRDefault="006617A6" w:rsidP="00942117">
            <w:pPr>
              <w:pStyle w:val="Geenafstand"/>
              <w:jc w:val="right"/>
            </w:pPr>
          </w:p>
        </w:tc>
        <w:tc>
          <w:tcPr>
            <w:tcW w:w="993" w:type="dxa"/>
            <w:noWrap/>
            <w:hideMark/>
          </w:tcPr>
          <w:p w14:paraId="249AF1DB" w14:textId="77777777" w:rsidR="006617A6" w:rsidRPr="006617A6" w:rsidRDefault="006617A6" w:rsidP="00942117">
            <w:pPr>
              <w:pStyle w:val="Geenafstand"/>
              <w:jc w:val="right"/>
            </w:pPr>
          </w:p>
        </w:tc>
        <w:tc>
          <w:tcPr>
            <w:tcW w:w="850" w:type="dxa"/>
            <w:noWrap/>
            <w:hideMark/>
          </w:tcPr>
          <w:p w14:paraId="673D1A59" w14:textId="77777777" w:rsidR="006617A6" w:rsidRPr="006617A6" w:rsidRDefault="006617A6" w:rsidP="00942117">
            <w:pPr>
              <w:pStyle w:val="Geenafstand"/>
              <w:jc w:val="right"/>
            </w:pPr>
          </w:p>
        </w:tc>
      </w:tr>
      <w:tr w:rsidR="006617A6" w:rsidRPr="006617A6" w14:paraId="3663D650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6D5744CD" w14:textId="77777777" w:rsidR="006617A6" w:rsidRPr="006617A6" w:rsidRDefault="006617A6" w:rsidP="006617A6">
            <w:pPr>
              <w:pStyle w:val="Geenafstand"/>
              <w:rPr>
                <w:b/>
                <w:bCs/>
              </w:rPr>
            </w:pPr>
            <w:r w:rsidRPr="006617A6">
              <w:rPr>
                <w:b/>
                <w:bCs/>
              </w:rPr>
              <w:t>VCC Cricket</w:t>
            </w:r>
          </w:p>
        </w:tc>
        <w:tc>
          <w:tcPr>
            <w:tcW w:w="992" w:type="dxa"/>
            <w:noWrap/>
            <w:hideMark/>
          </w:tcPr>
          <w:p w14:paraId="47F76448" w14:textId="77777777" w:rsidR="006617A6" w:rsidRPr="00942117" w:rsidRDefault="006617A6" w:rsidP="0094211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942117">
              <w:rPr>
                <w:b/>
                <w:bCs/>
                <w:i/>
                <w:iCs/>
              </w:rPr>
              <w:t>12-18</w:t>
            </w:r>
          </w:p>
        </w:tc>
        <w:tc>
          <w:tcPr>
            <w:tcW w:w="993" w:type="dxa"/>
            <w:noWrap/>
            <w:hideMark/>
          </w:tcPr>
          <w:p w14:paraId="78CF0913" w14:textId="0218E9BC" w:rsidR="006617A6" w:rsidRPr="00942117" w:rsidRDefault="006617A6" w:rsidP="0094211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r w:rsidRPr="00942117">
              <w:rPr>
                <w:b/>
                <w:bCs/>
                <w:i/>
                <w:iCs/>
              </w:rPr>
              <w:t>7-12</w:t>
            </w:r>
          </w:p>
        </w:tc>
        <w:tc>
          <w:tcPr>
            <w:tcW w:w="850" w:type="dxa"/>
            <w:noWrap/>
            <w:hideMark/>
          </w:tcPr>
          <w:p w14:paraId="399C25D3" w14:textId="77777777" w:rsidR="006617A6" w:rsidRPr="00942117" w:rsidRDefault="006617A6" w:rsidP="00942117">
            <w:pPr>
              <w:pStyle w:val="Geenafstand"/>
              <w:jc w:val="right"/>
              <w:rPr>
                <w:b/>
                <w:bCs/>
                <w:i/>
                <w:iCs/>
              </w:rPr>
            </w:pPr>
            <w:proofErr w:type="spellStart"/>
            <w:r w:rsidRPr="00942117">
              <w:rPr>
                <w:b/>
                <w:bCs/>
                <w:i/>
                <w:iCs/>
              </w:rPr>
              <w:t>total</w:t>
            </w:r>
            <w:proofErr w:type="spellEnd"/>
          </w:p>
        </w:tc>
      </w:tr>
      <w:tr w:rsidR="006617A6" w:rsidRPr="006617A6" w14:paraId="62B4BE9B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2F21798E" w14:textId="77777777" w:rsidR="006617A6" w:rsidRPr="006617A6" w:rsidRDefault="006617A6" w:rsidP="006617A6">
            <w:pPr>
              <w:pStyle w:val="Geenafstand"/>
            </w:pPr>
            <w:r w:rsidRPr="006617A6">
              <w:t>Jongens</w:t>
            </w:r>
          </w:p>
        </w:tc>
        <w:tc>
          <w:tcPr>
            <w:tcW w:w="992" w:type="dxa"/>
            <w:noWrap/>
            <w:hideMark/>
          </w:tcPr>
          <w:p w14:paraId="324102CB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46</w:t>
            </w:r>
          </w:p>
        </w:tc>
        <w:tc>
          <w:tcPr>
            <w:tcW w:w="993" w:type="dxa"/>
            <w:noWrap/>
            <w:hideMark/>
          </w:tcPr>
          <w:p w14:paraId="03150728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27</w:t>
            </w:r>
          </w:p>
        </w:tc>
        <w:tc>
          <w:tcPr>
            <w:tcW w:w="850" w:type="dxa"/>
            <w:noWrap/>
            <w:hideMark/>
          </w:tcPr>
          <w:p w14:paraId="58C0421A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73</w:t>
            </w:r>
          </w:p>
        </w:tc>
      </w:tr>
      <w:tr w:rsidR="006617A6" w:rsidRPr="006617A6" w14:paraId="7699EE39" w14:textId="77777777" w:rsidTr="006617A6">
        <w:trPr>
          <w:trHeight w:val="288"/>
        </w:trPr>
        <w:tc>
          <w:tcPr>
            <w:tcW w:w="2405" w:type="dxa"/>
            <w:noWrap/>
            <w:hideMark/>
          </w:tcPr>
          <w:p w14:paraId="4B012503" w14:textId="77777777" w:rsidR="006617A6" w:rsidRPr="006617A6" w:rsidRDefault="006617A6" w:rsidP="006617A6">
            <w:pPr>
              <w:pStyle w:val="Geenafstand"/>
            </w:pPr>
            <w:r w:rsidRPr="006617A6">
              <w:t>Meiden</w:t>
            </w:r>
          </w:p>
        </w:tc>
        <w:tc>
          <w:tcPr>
            <w:tcW w:w="992" w:type="dxa"/>
            <w:noWrap/>
            <w:hideMark/>
          </w:tcPr>
          <w:p w14:paraId="05F5C2BA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0</w:t>
            </w:r>
          </w:p>
        </w:tc>
        <w:tc>
          <w:tcPr>
            <w:tcW w:w="993" w:type="dxa"/>
            <w:noWrap/>
            <w:hideMark/>
          </w:tcPr>
          <w:p w14:paraId="403C1CDB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6</w:t>
            </w:r>
          </w:p>
        </w:tc>
        <w:tc>
          <w:tcPr>
            <w:tcW w:w="850" w:type="dxa"/>
            <w:noWrap/>
            <w:hideMark/>
          </w:tcPr>
          <w:p w14:paraId="5D2BDBBE" w14:textId="77777777" w:rsidR="006617A6" w:rsidRPr="006617A6" w:rsidRDefault="006617A6" w:rsidP="00942117">
            <w:pPr>
              <w:pStyle w:val="Geenafstand"/>
              <w:jc w:val="right"/>
            </w:pPr>
            <w:r w:rsidRPr="006617A6">
              <w:t>6</w:t>
            </w:r>
          </w:p>
        </w:tc>
      </w:tr>
      <w:tr w:rsidR="006617A6" w:rsidRPr="006617A6" w14:paraId="7A218A1B" w14:textId="77777777" w:rsidTr="006617A6">
        <w:trPr>
          <w:trHeight w:val="324"/>
        </w:trPr>
        <w:tc>
          <w:tcPr>
            <w:tcW w:w="2405" w:type="dxa"/>
            <w:noWrap/>
            <w:hideMark/>
          </w:tcPr>
          <w:p w14:paraId="0A54F79F" w14:textId="77777777" w:rsidR="006617A6" w:rsidRPr="006617A6" w:rsidRDefault="006617A6" w:rsidP="006617A6">
            <w:pPr>
              <w:pStyle w:val="Geenafstand"/>
            </w:pPr>
          </w:p>
        </w:tc>
        <w:tc>
          <w:tcPr>
            <w:tcW w:w="992" w:type="dxa"/>
            <w:noWrap/>
            <w:hideMark/>
          </w:tcPr>
          <w:p w14:paraId="78AC4C6D" w14:textId="77777777" w:rsidR="006617A6" w:rsidRPr="006617A6" w:rsidRDefault="006617A6" w:rsidP="00942117">
            <w:pPr>
              <w:pStyle w:val="Geenafstand"/>
              <w:jc w:val="right"/>
              <w:rPr>
                <w:b/>
                <w:bCs/>
              </w:rPr>
            </w:pPr>
            <w:r w:rsidRPr="006617A6">
              <w:rPr>
                <w:b/>
                <w:bCs/>
              </w:rPr>
              <w:t>46</w:t>
            </w:r>
          </w:p>
        </w:tc>
        <w:tc>
          <w:tcPr>
            <w:tcW w:w="993" w:type="dxa"/>
            <w:noWrap/>
            <w:hideMark/>
          </w:tcPr>
          <w:p w14:paraId="04FCDE3F" w14:textId="77777777" w:rsidR="006617A6" w:rsidRPr="006617A6" w:rsidRDefault="006617A6" w:rsidP="00942117">
            <w:pPr>
              <w:pStyle w:val="Geenafstand"/>
              <w:jc w:val="right"/>
              <w:rPr>
                <w:b/>
                <w:bCs/>
              </w:rPr>
            </w:pPr>
            <w:r w:rsidRPr="006617A6">
              <w:rPr>
                <w:b/>
                <w:bCs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73E6D90C" w14:textId="77777777" w:rsidR="006617A6" w:rsidRPr="006617A6" w:rsidRDefault="006617A6" w:rsidP="00942117">
            <w:pPr>
              <w:pStyle w:val="Geenafstand"/>
              <w:jc w:val="right"/>
              <w:rPr>
                <w:b/>
                <w:bCs/>
              </w:rPr>
            </w:pPr>
            <w:r w:rsidRPr="006617A6">
              <w:rPr>
                <w:b/>
                <w:bCs/>
              </w:rPr>
              <w:t>79</w:t>
            </w:r>
          </w:p>
        </w:tc>
      </w:tr>
    </w:tbl>
    <w:p w14:paraId="4FB916D7" w14:textId="368CF177" w:rsidR="00374A66" w:rsidRPr="003300DE" w:rsidRDefault="00374A66" w:rsidP="00405766">
      <w:pPr>
        <w:pStyle w:val="Geenafstand"/>
        <w:rPr>
          <w:i/>
          <w:iCs/>
        </w:rPr>
      </w:pPr>
    </w:p>
    <w:p w14:paraId="58182285" w14:textId="683F1844" w:rsidR="00E93B5A" w:rsidRPr="003300DE" w:rsidRDefault="00E93B5A" w:rsidP="00405766">
      <w:pPr>
        <w:pStyle w:val="Geenafstand"/>
        <w:rPr>
          <w:i/>
          <w:iCs/>
        </w:rPr>
      </w:pPr>
      <w:r w:rsidRPr="003300DE">
        <w:rPr>
          <w:i/>
          <w:iCs/>
        </w:rPr>
        <w:t xml:space="preserve">*Wilhelmus </w:t>
      </w:r>
      <w:r w:rsidR="001F0F3C" w:rsidRPr="003300DE">
        <w:rPr>
          <w:i/>
          <w:iCs/>
        </w:rPr>
        <w:t xml:space="preserve">is geen tak van VCC, maar </w:t>
      </w:r>
      <w:r w:rsidRPr="003300DE">
        <w:rPr>
          <w:i/>
          <w:iCs/>
        </w:rPr>
        <w:t>ligt naa</w:t>
      </w:r>
      <w:r w:rsidR="001F0F3C" w:rsidRPr="003300DE">
        <w:rPr>
          <w:i/>
          <w:iCs/>
        </w:rPr>
        <w:t>st</w:t>
      </w:r>
      <w:r w:rsidRPr="003300DE">
        <w:rPr>
          <w:i/>
          <w:iCs/>
        </w:rPr>
        <w:t xml:space="preserve"> VCC</w:t>
      </w:r>
      <w:r w:rsidR="001F0F3C" w:rsidRPr="003300DE">
        <w:rPr>
          <w:i/>
          <w:iCs/>
        </w:rPr>
        <w:t>. Daarbij maakt VCC in de zomer gebruik van de velden van Wilhelmus.</w:t>
      </w:r>
      <w:r w:rsidR="00172D48" w:rsidRPr="003300DE">
        <w:rPr>
          <w:i/>
          <w:iCs/>
        </w:rPr>
        <w:t xml:space="preserve"> </w:t>
      </w:r>
    </w:p>
    <w:p w14:paraId="5EBBF510" w14:textId="77777777" w:rsidR="00F54D1E" w:rsidRDefault="00172D48" w:rsidP="00405766">
      <w:pPr>
        <w:pStyle w:val="Geenafstand"/>
        <w:rPr>
          <w:i/>
          <w:iCs/>
        </w:rPr>
      </w:pPr>
      <w:r w:rsidRPr="003300DE">
        <w:rPr>
          <w:i/>
          <w:iCs/>
        </w:rPr>
        <w:t xml:space="preserve">VCC heeft de meeste aantallen </w:t>
      </w:r>
      <w:r w:rsidR="003300DE" w:rsidRPr="003300DE">
        <w:rPr>
          <w:i/>
          <w:iCs/>
        </w:rPr>
        <w:t>in de leeftijd 12-18 jaar.</w:t>
      </w:r>
    </w:p>
    <w:p w14:paraId="51369924" w14:textId="35BE4077" w:rsidR="00374A66" w:rsidRPr="00F54D1E" w:rsidRDefault="00374A66" w:rsidP="00405766">
      <w:pPr>
        <w:pStyle w:val="Geenafstand"/>
        <w:rPr>
          <w:i/>
          <w:iCs/>
        </w:rPr>
      </w:pPr>
      <w:r w:rsidRPr="00374A66">
        <w:rPr>
          <w:b/>
          <w:bCs/>
        </w:rPr>
        <w:lastRenderedPageBreak/>
        <w:t>Samenwerking scholen en verenigingen</w:t>
      </w:r>
    </w:p>
    <w:p w14:paraId="11A97B4A" w14:textId="2DEB8F50" w:rsidR="00374A66" w:rsidRDefault="00374A66" w:rsidP="00405766">
      <w:pPr>
        <w:pStyle w:val="Geenafstand"/>
        <w:rPr>
          <w:b/>
          <w:bCs/>
        </w:rPr>
      </w:pPr>
    </w:p>
    <w:p w14:paraId="40E5CA34" w14:textId="68DFFE08" w:rsidR="00374A66" w:rsidRDefault="00FC030D" w:rsidP="00405766">
      <w:pPr>
        <w:pStyle w:val="Geenafstand"/>
      </w:pPr>
      <w:r>
        <w:t xml:space="preserve">Op dit moment </w:t>
      </w:r>
      <w:r w:rsidR="00876F8F">
        <w:t xml:space="preserve">zijn er al </w:t>
      </w:r>
      <w:r w:rsidR="000A1A16">
        <w:t xml:space="preserve">meerdere scholen op structurele basis actief samen met verenigingen uit de regio Den Haag. </w:t>
      </w:r>
      <w:r w:rsidR="008230AB">
        <w:t xml:space="preserve">HBS, Quick en VCC organiseren </w:t>
      </w:r>
      <w:proofErr w:type="spellStart"/>
      <w:r w:rsidR="008230AB">
        <w:t>clinics</w:t>
      </w:r>
      <w:proofErr w:type="spellEnd"/>
      <w:r w:rsidR="008230AB">
        <w:t xml:space="preserve"> en festivals </w:t>
      </w:r>
      <w:r w:rsidR="00390455">
        <w:t xml:space="preserve">voor basisscholen. HCC stopt weinig energie in samenwerkingen met </w:t>
      </w:r>
      <w:r w:rsidR="003F02F0">
        <w:t>basis</w:t>
      </w:r>
      <w:r w:rsidR="00390455">
        <w:t xml:space="preserve">scholen en Ajax op dit moment </w:t>
      </w:r>
      <w:r w:rsidR="003F02F0">
        <w:t>helemaal niet.</w:t>
      </w:r>
    </w:p>
    <w:p w14:paraId="21E1B8D9" w14:textId="6B7D1B52" w:rsidR="003F02F0" w:rsidRDefault="003F02F0" w:rsidP="00405766">
      <w:pPr>
        <w:pStyle w:val="Geenafstand"/>
      </w:pPr>
    </w:p>
    <w:p w14:paraId="398E055C" w14:textId="4BBE34A5" w:rsidR="003F02F0" w:rsidRDefault="003F02F0" w:rsidP="00405766">
      <w:pPr>
        <w:pStyle w:val="Geenafstand"/>
      </w:pPr>
      <w:r>
        <w:t xml:space="preserve">Met de middelbare scholen in deze regio is er totaal geen structurele samenwerking. </w:t>
      </w:r>
      <w:r w:rsidR="00CB70B5">
        <w:t xml:space="preserve">Het </w:t>
      </w:r>
      <w:proofErr w:type="spellStart"/>
      <w:r w:rsidR="00CB70B5">
        <w:t>Segbroek</w:t>
      </w:r>
      <w:proofErr w:type="spellEnd"/>
      <w:r w:rsidR="00CB70B5">
        <w:t xml:space="preserve"> College is een zogeheten LOOT-school, wat meer ruimte voor sportende scholieren biedt. Deze school is gelegen nabij HBS en Quick.</w:t>
      </w:r>
    </w:p>
    <w:p w14:paraId="17B1BE98" w14:textId="3265ADFF" w:rsidR="00292284" w:rsidRDefault="00292284" w:rsidP="00405766">
      <w:pPr>
        <w:pStyle w:val="Geenafstand"/>
      </w:pPr>
    </w:p>
    <w:p w14:paraId="01D0F0D3" w14:textId="45DE5A39" w:rsidR="00292284" w:rsidRPr="00374A66" w:rsidRDefault="006D1317" w:rsidP="00405766">
      <w:pPr>
        <w:pStyle w:val="Geenafstand"/>
      </w:pPr>
      <w:r>
        <w:t xml:space="preserve">Behalve Ajax, beschikt elke club op dit moment een </w:t>
      </w:r>
      <w:r w:rsidR="00326C90">
        <w:t xml:space="preserve">goed aantal (tussen 3-6) Nederlandse trainers die ingezet kunnen worden </w:t>
      </w:r>
      <w:r w:rsidR="00A26CF4">
        <w:t xml:space="preserve">voor </w:t>
      </w:r>
      <w:proofErr w:type="spellStart"/>
      <w:r w:rsidR="00A26CF4">
        <w:t>clinics</w:t>
      </w:r>
      <w:proofErr w:type="spellEnd"/>
      <w:r w:rsidR="00A26CF4">
        <w:t xml:space="preserve"> op de scholen. In samenwerking met stagiaires van de opleiding </w:t>
      </w:r>
      <w:proofErr w:type="spellStart"/>
      <w:r w:rsidR="00A26CF4">
        <w:t>Sport&amp;Bewegen</w:t>
      </w:r>
      <w:proofErr w:type="spellEnd"/>
      <w:r w:rsidR="00A26CF4">
        <w:t xml:space="preserve"> kunnen er veel meer </w:t>
      </w:r>
      <w:r w:rsidR="00C82F3B">
        <w:t>leerlingen</w:t>
      </w:r>
      <w:r w:rsidR="00A26CF4">
        <w:t xml:space="preserve"> bereikt worden dan</w:t>
      </w:r>
      <w:r w:rsidR="00C82F3B">
        <w:t xml:space="preserve"> het huidige aantal.</w:t>
      </w:r>
    </w:p>
    <w:sectPr w:rsidR="00292284" w:rsidRPr="0037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06"/>
    <w:rsid w:val="00001DD4"/>
    <w:rsid w:val="00047975"/>
    <w:rsid w:val="000A1A16"/>
    <w:rsid w:val="000B13AD"/>
    <w:rsid w:val="00136674"/>
    <w:rsid w:val="00172D48"/>
    <w:rsid w:val="00185173"/>
    <w:rsid w:val="001B3AF4"/>
    <w:rsid w:val="001C29DE"/>
    <w:rsid w:val="001D7A73"/>
    <w:rsid w:val="001F0F3C"/>
    <w:rsid w:val="002374C4"/>
    <w:rsid w:val="00255222"/>
    <w:rsid w:val="00267DBE"/>
    <w:rsid w:val="00274143"/>
    <w:rsid w:val="00292284"/>
    <w:rsid w:val="002A7E41"/>
    <w:rsid w:val="002C5287"/>
    <w:rsid w:val="00315CE3"/>
    <w:rsid w:val="00326C90"/>
    <w:rsid w:val="003300DE"/>
    <w:rsid w:val="00360D8D"/>
    <w:rsid w:val="0036302B"/>
    <w:rsid w:val="00374A66"/>
    <w:rsid w:val="003847FF"/>
    <w:rsid w:val="00390455"/>
    <w:rsid w:val="003C4BA4"/>
    <w:rsid w:val="003F02F0"/>
    <w:rsid w:val="004039CC"/>
    <w:rsid w:val="00404A96"/>
    <w:rsid w:val="00405766"/>
    <w:rsid w:val="00406A27"/>
    <w:rsid w:val="004229CB"/>
    <w:rsid w:val="0043081A"/>
    <w:rsid w:val="00445CE8"/>
    <w:rsid w:val="00463312"/>
    <w:rsid w:val="004A78D9"/>
    <w:rsid w:val="004B1659"/>
    <w:rsid w:val="004D4278"/>
    <w:rsid w:val="004E1DCF"/>
    <w:rsid w:val="005025C3"/>
    <w:rsid w:val="005A1279"/>
    <w:rsid w:val="005E0CEF"/>
    <w:rsid w:val="00613278"/>
    <w:rsid w:val="006617A6"/>
    <w:rsid w:val="00663609"/>
    <w:rsid w:val="00684629"/>
    <w:rsid w:val="006D1317"/>
    <w:rsid w:val="006E6DC7"/>
    <w:rsid w:val="006F6C8C"/>
    <w:rsid w:val="007657F1"/>
    <w:rsid w:val="00782D28"/>
    <w:rsid w:val="007B50FA"/>
    <w:rsid w:val="0081146A"/>
    <w:rsid w:val="008230AB"/>
    <w:rsid w:val="008307D1"/>
    <w:rsid w:val="00876F8F"/>
    <w:rsid w:val="008D4382"/>
    <w:rsid w:val="00911C45"/>
    <w:rsid w:val="00914AD8"/>
    <w:rsid w:val="00925E9C"/>
    <w:rsid w:val="00942117"/>
    <w:rsid w:val="00970280"/>
    <w:rsid w:val="009E3604"/>
    <w:rsid w:val="009E3AFF"/>
    <w:rsid w:val="00A126F1"/>
    <w:rsid w:val="00A26CF4"/>
    <w:rsid w:val="00A512AF"/>
    <w:rsid w:val="00A52F44"/>
    <w:rsid w:val="00A92F13"/>
    <w:rsid w:val="00AC6E69"/>
    <w:rsid w:val="00AD251E"/>
    <w:rsid w:val="00AE0521"/>
    <w:rsid w:val="00AE3255"/>
    <w:rsid w:val="00B1674A"/>
    <w:rsid w:val="00B62A66"/>
    <w:rsid w:val="00BE2162"/>
    <w:rsid w:val="00BE3473"/>
    <w:rsid w:val="00C82F3B"/>
    <w:rsid w:val="00CB70B5"/>
    <w:rsid w:val="00CF2FD1"/>
    <w:rsid w:val="00D87017"/>
    <w:rsid w:val="00DA0E7C"/>
    <w:rsid w:val="00DB3860"/>
    <w:rsid w:val="00E2087F"/>
    <w:rsid w:val="00E20DBE"/>
    <w:rsid w:val="00E32206"/>
    <w:rsid w:val="00E377CF"/>
    <w:rsid w:val="00E62246"/>
    <w:rsid w:val="00E93B5A"/>
    <w:rsid w:val="00EA46A4"/>
    <w:rsid w:val="00F33E1C"/>
    <w:rsid w:val="00F54D1E"/>
    <w:rsid w:val="00F66AF7"/>
    <w:rsid w:val="00F7742A"/>
    <w:rsid w:val="00FC030D"/>
    <w:rsid w:val="00FD087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70EE"/>
  <w15:chartTrackingRefBased/>
  <w15:docId w15:val="{D5FDC5D6-BC14-4C97-808E-DFCF2F98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3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40576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F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5917-9119-4C25-B435-9A04E406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Bas</dc:creator>
  <cp:keywords/>
  <dc:description/>
  <cp:lastModifiedBy>Marloes Bas</cp:lastModifiedBy>
  <cp:revision>90</cp:revision>
  <dcterms:created xsi:type="dcterms:W3CDTF">2020-04-22T14:11:00Z</dcterms:created>
  <dcterms:modified xsi:type="dcterms:W3CDTF">2020-06-10T16:53:00Z</dcterms:modified>
</cp:coreProperties>
</file>